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95C9" w14:textId="77777777" w:rsidR="00270D78" w:rsidRDefault="00270D78" w:rsidP="00270D78">
      <w:r>
        <w:t xml:space="preserve">Естественно-научная грамотность в основной школе на примере УМК «Английский язык 5-9» (Кузовлев В.П. и </w:t>
      </w:r>
      <w:proofErr w:type="gramStart"/>
      <w:r>
        <w:t>др. )из</w:t>
      </w:r>
      <w:proofErr w:type="gramEnd"/>
      <w:r>
        <w:t>=во «Просвещение»</w:t>
      </w:r>
    </w:p>
    <w:tbl>
      <w:tblPr>
        <w:tblStyle w:val="a3"/>
        <w:tblW w:w="0" w:type="auto"/>
        <w:tblLook w:val="04A0" w:firstRow="1" w:lastRow="0" w:firstColumn="1" w:lastColumn="0" w:noHBand="0" w:noVBand="1"/>
      </w:tblPr>
      <w:tblGrid>
        <w:gridCol w:w="3114"/>
        <w:gridCol w:w="2693"/>
        <w:gridCol w:w="8753"/>
      </w:tblGrid>
      <w:tr w:rsidR="00270D78" w14:paraId="19B2845C" w14:textId="77777777" w:rsidTr="00413C40">
        <w:tc>
          <w:tcPr>
            <w:tcW w:w="14560" w:type="dxa"/>
            <w:gridSpan w:val="3"/>
            <w:tcBorders>
              <w:top w:val="single" w:sz="4" w:space="0" w:color="auto"/>
              <w:left w:val="single" w:sz="4" w:space="0" w:color="auto"/>
              <w:bottom w:val="single" w:sz="4" w:space="0" w:color="auto"/>
              <w:right w:val="single" w:sz="4" w:space="0" w:color="auto"/>
            </w:tcBorders>
            <w:hideMark/>
          </w:tcPr>
          <w:p w14:paraId="5B7103FA" w14:textId="77777777" w:rsidR="00270D78" w:rsidRDefault="00270D78" w:rsidP="00413C40">
            <w:pPr>
              <w:rPr>
                <w:b/>
              </w:rPr>
            </w:pPr>
            <w:r>
              <w:rPr>
                <w:i/>
              </w:rPr>
              <w:t>умение</w:t>
            </w:r>
            <w:r>
              <w:rPr>
                <w:b/>
                <w:bCs/>
                <w:i/>
              </w:rPr>
              <w:t>:</w:t>
            </w:r>
            <w:r>
              <w:rPr>
                <w:b/>
                <w:bCs/>
              </w:rPr>
              <w:t xml:space="preserve"> научно объяснять явления.</w:t>
            </w:r>
          </w:p>
        </w:tc>
      </w:tr>
      <w:tr w:rsidR="00270D78" w14:paraId="6EF224FE" w14:textId="77777777" w:rsidTr="00413C40">
        <w:tc>
          <w:tcPr>
            <w:tcW w:w="3114" w:type="dxa"/>
            <w:tcBorders>
              <w:top w:val="single" w:sz="4" w:space="0" w:color="auto"/>
              <w:left w:val="single" w:sz="4" w:space="0" w:color="auto"/>
              <w:bottom w:val="single" w:sz="4" w:space="0" w:color="auto"/>
              <w:right w:val="single" w:sz="4" w:space="0" w:color="auto"/>
            </w:tcBorders>
            <w:hideMark/>
          </w:tcPr>
          <w:p w14:paraId="708C7E88" w14:textId="77777777" w:rsidR="00270D78" w:rsidRDefault="00270D78" w:rsidP="00413C40">
            <w:pPr>
              <w:rPr>
                <w:b/>
              </w:rPr>
            </w:pPr>
            <w:r>
              <w:rPr>
                <w:b/>
              </w:rPr>
              <w:t xml:space="preserve">Задания </w:t>
            </w:r>
          </w:p>
        </w:tc>
        <w:tc>
          <w:tcPr>
            <w:tcW w:w="2693" w:type="dxa"/>
            <w:tcBorders>
              <w:top w:val="single" w:sz="4" w:space="0" w:color="auto"/>
              <w:left w:val="single" w:sz="4" w:space="0" w:color="auto"/>
              <w:bottom w:val="single" w:sz="4" w:space="0" w:color="auto"/>
              <w:right w:val="single" w:sz="4" w:space="0" w:color="auto"/>
            </w:tcBorders>
            <w:hideMark/>
          </w:tcPr>
          <w:p w14:paraId="58DF21B0" w14:textId="77777777" w:rsidR="00270D78" w:rsidRDefault="00270D78" w:rsidP="00413C40">
            <w:pPr>
              <w:rPr>
                <w:b/>
              </w:rPr>
            </w:pPr>
            <w:r>
              <w:rPr>
                <w:b/>
              </w:rPr>
              <w:t>Умения</w:t>
            </w:r>
          </w:p>
        </w:tc>
        <w:tc>
          <w:tcPr>
            <w:tcW w:w="8753" w:type="dxa"/>
            <w:tcBorders>
              <w:top w:val="single" w:sz="4" w:space="0" w:color="auto"/>
              <w:left w:val="single" w:sz="4" w:space="0" w:color="auto"/>
              <w:bottom w:val="single" w:sz="4" w:space="0" w:color="auto"/>
              <w:right w:val="single" w:sz="4" w:space="0" w:color="auto"/>
            </w:tcBorders>
            <w:hideMark/>
          </w:tcPr>
          <w:p w14:paraId="031C4791" w14:textId="77777777" w:rsidR="00270D78" w:rsidRDefault="00270D78" w:rsidP="00413C40">
            <w:pPr>
              <w:rPr>
                <w:b/>
              </w:rPr>
            </w:pPr>
            <w:r>
              <w:rPr>
                <w:b/>
              </w:rPr>
              <w:t>Примеры заданий в УМК</w:t>
            </w:r>
          </w:p>
        </w:tc>
      </w:tr>
      <w:tr w:rsidR="00270D78" w:rsidRPr="00270D78" w14:paraId="16256288" w14:textId="77777777" w:rsidTr="00413C40">
        <w:tc>
          <w:tcPr>
            <w:tcW w:w="3114" w:type="dxa"/>
            <w:vMerge w:val="restart"/>
            <w:tcBorders>
              <w:top w:val="single" w:sz="4" w:space="0" w:color="auto"/>
              <w:left w:val="single" w:sz="4" w:space="0" w:color="auto"/>
              <w:bottom w:val="single" w:sz="4" w:space="0" w:color="auto"/>
              <w:right w:val="single" w:sz="4" w:space="0" w:color="auto"/>
            </w:tcBorders>
            <w:hideMark/>
          </w:tcPr>
          <w:p w14:paraId="5A8221A1" w14:textId="77777777" w:rsidR="00270D78" w:rsidRDefault="00270D78" w:rsidP="00413C40">
            <w:r w:rsidRPr="00AC5E2D">
              <w:t>Определить, предложить и оценить объяснения широкого спектра научных и технологических явлений</w:t>
            </w:r>
          </w:p>
        </w:tc>
        <w:tc>
          <w:tcPr>
            <w:tcW w:w="2693" w:type="dxa"/>
            <w:tcBorders>
              <w:top w:val="single" w:sz="4" w:space="0" w:color="auto"/>
              <w:left w:val="single" w:sz="4" w:space="0" w:color="auto"/>
              <w:bottom w:val="single" w:sz="4" w:space="0" w:color="auto"/>
              <w:right w:val="single" w:sz="4" w:space="0" w:color="auto"/>
            </w:tcBorders>
            <w:hideMark/>
          </w:tcPr>
          <w:p w14:paraId="4D5109E9" w14:textId="77777777" w:rsidR="00270D78" w:rsidRDefault="00270D78" w:rsidP="00413C40">
            <w:r w:rsidRPr="00AC5E2D">
              <w:t xml:space="preserve">Решить учебные задачи </w:t>
            </w:r>
            <w:r>
              <w:t xml:space="preserve">естественно-научного </w:t>
            </w:r>
            <w:r w:rsidRPr="00AC5E2D">
              <w:t>содержания, выяви</w:t>
            </w:r>
            <w:r>
              <w:t>ть причинно-следственные связи.</w:t>
            </w:r>
          </w:p>
        </w:tc>
        <w:tc>
          <w:tcPr>
            <w:tcW w:w="8753" w:type="dxa"/>
            <w:tcBorders>
              <w:top w:val="single" w:sz="4" w:space="0" w:color="auto"/>
              <w:left w:val="single" w:sz="4" w:space="0" w:color="auto"/>
              <w:bottom w:val="single" w:sz="4" w:space="0" w:color="auto"/>
              <w:right w:val="single" w:sz="4" w:space="0" w:color="auto"/>
            </w:tcBorders>
          </w:tcPr>
          <w:p w14:paraId="38F6031E" w14:textId="77777777" w:rsidR="00270D78" w:rsidRDefault="00270D78" w:rsidP="00413C40">
            <w:pPr>
              <w:rPr>
                <w:lang w:val="en-US"/>
              </w:rPr>
            </w:pPr>
            <w:r>
              <w:rPr>
                <w:rFonts w:cstheme="minorHAnsi"/>
                <w:b/>
                <w:bCs/>
                <w:lang w:val="en-US"/>
              </w:rPr>
              <w:t xml:space="preserve">Student’s Book </w:t>
            </w:r>
            <w:r w:rsidRPr="00A72CE0">
              <w:rPr>
                <w:rFonts w:cstheme="minorHAnsi"/>
                <w:b/>
                <w:bCs/>
                <w:lang w:val="en-US"/>
              </w:rPr>
              <w:t>7</w:t>
            </w:r>
            <w:r>
              <w:rPr>
                <w:rFonts w:cstheme="minorHAnsi"/>
                <w:b/>
                <w:bCs/>
                <w:lang w:val="en-US"/>
              </w:rPr>
              <w:t xml:space="preserve"> Unit </w:t>
            </w:r>
            <w:r w:rsidRPr="00C25358">
              <w:rPr>
                <w:rFonts w:cstheme="minorHAnsi"/>
                <w:b/>
                <w:bCs/>
                <w:lang w:val="en-US"/>
              </w:rPr>
              <w:t>4</w:t>
            </w:r>
            <w:r>
              <w:rPr>
                <w:rFonts w:cstheme="minorHAnsi"/>
                <w:b/>
                <w:bCs/>
                <w:lang w:val="en-US"/>
              </w:rPr>
              <w:t xml:space="preserve"> Lesson </w:t>
            </w:r>
            <w:r w:rsidRPr="00A72CE0">
              <w:rPr>
                <w:rFonts w:cstheme="minorHAnsi"/>
                <w:b/>
                <w:bCs/>
                <w:lang w:val="en-US"/>
              </w:rPr>
              <w:t>1</w:t>
            </w:r>
            <w:r>
              <w:rPr>
                <w:rFonts w:cstheme="minorHAnsi"/>
                <w:b/>
                <w:bCs/>
                <w:lang w:val="en-US"/>
              </w:rPr>
              <w:t xml:space="preserve"> ex.</w:t>
            </w:r>
            <w:r w:rsidRPr="00A72CE0">
              <w:rPr>
                <w:b/>
                <w:lang w:val="en-US"/>
              </w:rPr>
              <w:t>2</w:t>
            </w:r>
            <w:r w:rsidRPr="00A72CE0">
              <w:rPr>
                <w:lang w:val="en-US"/>
              </w:rPr>
              <w:t xml:space="preserve"> Here are some pieces of advice for you if you want to be eco-friendly. Is it difficult to follow these pieces </w:t>
            </w:r>
            <w:r>
              <w:rPr>
                <w:lang w:val="en-US"/>
              </w:rPr>
              <w:t>of advice? Match the two parts.</w:t>
            </w:r>
          </w:p>
          <w:p w14:paraId="50E256B6" w14:textId="77777777" w:rsidR="00270D78" w:rsidRPr="00A72CE0" w:rsidRDefault="00270D78" w:rsidP="00413C40">
            <w:pPr>
              <w:rPr>
                <w:lang w:val="en-US"/>
              </w:rPr>
            </w:pPr>
            <w:r w:rsidRPr="00C00BD1">
              <w:rPr>
                <w:rFonts w:cstheme="minorHAnsi"/>
                <w:b/>
                <w:bCs/>
                <w:lang w:val="en-US"/>
              </w:rPr>
              <w:t>Reader 7 Unit 1 ex.</w:t>
            </w:r>
            <w:r w:rsidRPr="00C00BD1">
              <w:rPr>
                <w:b/>
                <w:lang w:val="en-US"/>
              </w:rPr>
              <w:t xml:space="preserve">3. </w:t>
            </w:r>
            <w:r w:rsidRPr="00C00BD1">
              <w:rPr>
                <w:lang w:val="en-US"/>
              </w:rPr>
              <w:t>Below is a story Einstein Anderson and the Huck Finn Raft Race.1) Find the answers to the questions to explain its title.</w:t>
            </w:r>
          </w:p>
        </w:tc>
      </w:tr>
      <w:tr w:rsidR="00270D78" w:rsidRPr="00270D78" w14:paraId="20DAADFD" w14:textId="77777777" w:rsidTr="00413C40">
        <w:tc>
          <w:tcPr>
            <w:tcW w:w="0" w:type="auto"/>
            <w:vMerge/>
            <w:tcBorders>
              <w:top w:val="single" w:sz="4" w:space="0" w:color="auto"/>
              <w:left w:val="single" w:sz="4" w:space="0" w:color="auto"/>
              <w:bottom w:val="single" w:sz="4" w:space="0" w:color="auto"/>
              <w:right w:val="single" w:sz="4" w:space="0" w:color="auto"/>
            </w:tcBorders>
            <w:vAlign w:val="center"/>
            <w:hideMark/>
          </w:tcPr>
          <w:p w14:paraId="3341A9CA" w14:textId="77777777" w:rsidR="00270D78" w:rsidRPr="00A72CE0" w:rsidRDefault="00270D78" w:rsidP="00413C40">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791B6E90" w14:textId="77777777" w:rsidR="00270D78" w:rsidRPr="00465990" w:rsidRDefault="00270D78" w:rsidP="00413C40">
            <w:pPr>
              <w:rPr>
                <w:bCs/>
              </w:rPr>
            </w:pPr>
            <w:r w:rsidRPr="00465990">
              <w:rPr>
                <w:bCs/>
              </w:rPr>
              <w:t>Объяснить физические процессы и свойства тел.</w:t>
            </w:r>
          </w:p>
          <w:p w14:paraId="2C6D95C1" w14:textId="77777777" w:rsidR="00270D78" w:rsidRDefault="00270D78" w:rsidP="00413C40">
            <w:pPr>
              <w:rPr>
                <w:b/>
                <w:bCs/>
                <w:lang w:val="en-US"/>
              </w:rPr>
            </w:pPr>
            <w:proofErr w:type="spellStart"/>
            <w:r w:rsidRPr="00465990">
              <w:rPr>
                <w:bCs/>
                <w:lang w:val="en-US"/>
              </w:rPr>
              <w:t>Выявить</w:t>
            </w:r>
            <w:proofErr w:type="spellEnd"/>
            <w:r w:rsidRPr="00465990">
              <w:rPr>
                <w:bCs/>
                <w:lang w:val="en-US"/>
              </w:rPr>
              <w:t xml:space="preserve"> </w:t>
            </w:r>
            <w:proofErr w:type="spellStart"/>
            <w:r w:rsidRPr="00465990">
              <w:rPr>
                <w:bCs/>
                <w:lang w:val="en-US"/>
              </w:rPr>
              <w:t>причинно-следственные</w:t>
            </w:r>
            <w:proofErr w:type="spellEnd"/>
            <w:r w:rsidRPr="00465990">
              <w:rPr>
                <w:bCs/>
                <w:lang w:val="en-US"/>
              </w:rPr>
              <w:t xml:space="preserve"> </w:t>
            </w:r>
            <w:proofErr w:type="spellStart"/>
            <w:r w:rsidRPr="00465990">
              <w:rPr>
                <w:bCs/>
                <w:lang w:val="en-US"/>
              </w:rPr>
              <w:t>связи</w:t>
            </w:r>
            <w:proofErr w:type="spellEnd"/>
          </w:p>
        </w:tc>
        <w:tc>
          <w:tcPr>
            <w:tcW w:w="8753" w:type="dxa"/>
            <w:tcBorders>
              <w:top w:val="single" w:sz="4" w:space="0" w:color="auto"/>
              <w:left w:val="single" w:sz="4" w:space="0" w:color="auto"/>
              <w:bottom w:val="single" w:sz="4" w:space="0" w:color="auto"/>
              <w:right w:val="single" w:sz="4" w:space="0" w:color="auto"/>
            </w:tcBorders>
          </w:tcPr>
          <w:p w14:paraId="0316E84E" w14:textId="77777777" w:rsidR="00270D78" w:rsidRDefault="00270D78" w:rsidP="00413C40">
            <w:pPr>
              <w:rPr>
                <w:lang w:val="en-US"/>
              </w:rPr>
            </w:pPr>
            <w:r>
              <w:rPr>
                <w:rFonts w:cstheme="minorHAnsi"/>
                <w:b/>
                <w:bCs/>
                <w:lang w:val="en-US"/>
              </w:rPr>
              <w:t>Reader 7 Unit 4 ex.</w:t>
            </w:r>
            <w:r>
              <w:rPr>
                <w:b/>
                <w:lang w:val="en-US"/>
              </w:rPr>
              <w:t>1</w:t>
            </w:r>
            <w:r>
              <w:rPr>
                <w:lang w:val="en-US"/>
              </w:rPr>
              <w:t xml:space="preserve"> </w:t>
            </w:r>
            <w:r>
              <w:rPr>
                <w:b/>
                <w:lang w:val="en-US"/>
              </w:rPr>
              <w:t xml:space="preserve">2) </w:t>
            </w:r>
            <w:r w:rsidRPr="00854E87">
              <w:rPr>
                <w:lang w:val="en-US"/>
              </w:rPr>
              <w:t>Read the article, check your ideas and choose the picture (A, B, or C) that illustrates the greenhouse effect</w:t>
            </w:r>
            <w:r w:rsidRPr="00854E87">
              <w:rPr>
                <w:b/>
                <w:lang w:val="en-US"/>
              </w:rPr>
              <w:t>.</w:t>
            </w:r>
          </w:p>
        </w:tc>
      </w:tr>
      <w:tr w:rsidR="00270D78" w:rsidRPr="00270D78" w14:paraId="1F9B6E46" w14:textId="77777777" w:rsidTr="00413C40">
        <w:tc>
          <w:tcPr>
            <w:tcW w:w="0" w:type="auto"/>
            <w:vMerge/>
            <w:tcBorders>
              <w:top w:val="single" w:sz="4" w:space="0" w:color="auto"/>
              <w:left w:val="single" w:sz="4" w:space="0" w:color="auto"/>
              <w:bottom w:val="single" w:sz="4" w:space="0" w:color="auto"/>
              <w:right w:val="single" w:sz="4" w:space="0" w:color="auto"/>
            </w:tcBorders>
            <w:vAlign w:val="center"/>
            <w:hideMark/>
          </w:tcPr>
          <w:p w14:paraId="0051787E" w14:textId="77777777" w:rsidR="00270D78" w:rsidRPr="00854E87" w:rsidRDefault="00270D78" w:rsidP="00413C40">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50881905" w14:textId="77777777" w:rsidR="00270D78" w:rsidRDefault="00270D78" w:rsidP="00413C40">
            <w:pPr>
              <w:rPr>
                <w:bCs/>
              </w:rPr>
            </w:pPr>
            <w:r w:rsidRPr="001351D0">
              <w:rPr>
                <w:bCs/>
              </w:rPr>
              <w:t xml:space="preserve">Установить взаимосвязь живых </w:t>
            </w:r>
            <w:r>
              <w:rPr>
                <w:bCs/>
              </w:rPr>
              <w:t>организмов</w:t>
            </w:r>
            <w:r w:rsidRPr="001351D0">
              <w:rPr>
                <w:bCs/>
              </w:rPr>
              <w:t xml:space="preserve"> в природных сообществах</w:t>
            </w:r>
          </w:p>
        </w:tc>
        <w:tc>
          <w:tcPr>
            <w:tcW w:w="8753" w:type="dxa"/>
            <w:tcBorders>
              <w:top w:val="single" w:sz="4" w:space="0" w:color="auto"/>
              <w:left w:val="single" w:sz="4" w:space="0" w:color="auto"/>
              <w:bottom w:val="single" w:sz="4" w:space="0" w:color="auto"/>
              <w:right w:val="single" w:sz="4" w:space="0" w:color="auto"/>
            </w:tcBorders>
          </w:tcPr>
          <w:p w14:paraId="1034A4D8" w14:textId="77777777" w:rsidR="00270D78" w:rsidRPr="00ED12EE" w:rsidRDefault="00270D78" w:rsidP="00413C40">
            <w:pPr>
              <w:rPr>
                <w:lang w:val="en-US"/>
              </w:rPr>
            </w:pPr>
            <w:r>
              <w:rPr>
                <w:rFonts w:cstheme="minorHAnsi"/>
                <w:b/>
                <w:bCs/>
                <w:lang w:val="en-US"/>
              </w:rPr>
              <w:t xml:space="preserve">Reader </w:t>
            </w:r>
            <w:r w:rsidRPr="00854E87">
              <w:rPr>
                <w:rFonts w:cstheme="minorHAnsi"/>
                <w:b/>
                <w:bCs/>
                <w:lang w:val="en-US"/>
              </w:rPr>
              <w:t>7</w:t>
            </w:r>
            <w:r>
              <w:rPr>
                <w:rFonts w:cstheme="minorHAnsi"/>
                <w:b/>
                <w:bCs/>
                <w:lang w:val="en-US"/>
              </w:rPr>
              <w:t xml:space="preserve"> Unit </w:t>
            </w:r>
            <w:r w:rsidRPr="00854E87">
              <w:rPr>
                <w:rFonts w:cstheme="minorHAnsi"/>
                <w:b/>
                <w:bCs/>
                <w:lang w:val="en-US"/>
              </w:rPr>
              <w:t>4</w:t>
            </w:r>
            <w:r>
              <w:rPr>
                <w:rFonts w:cstheme="minorHAnsi"/>
                <w:b/>
                <w:bCs/>
                <w:lang w:val="en-US"/>
              </w:rPr>
              <w:t xml:space="preserve"> ex.</w:t>
            </w:r>
            <w:r w:rsidRPr="00854E87">
              <w:rPr>
                <w:b/>
                <w:lang w:val="en-US"/>
              </w:rPr>
              <w:t>2</w:t>
            </w:r>
            <w:r>
              <w:rPr>
                <w:lang w:val="en-US"/>
              </w:rPr>
              <w:t xml:space="preserve">. </w:t>
            </w:r>
            <w:r>
              <w:rPr>
                <w:b/>
                <w:lang w:val="en-US"/>
              </w:rPr>
              <w:t>2)</w:t>
            </w:r>
            <w:r w:rsidRPr="00854E87">
              <w:rPr>
                <w:b/>
                <w:lang w:val="en-US"/>
              </w:rPr>
              <w:t xml:space="preserve"> </w:t>
            </w:r>
            <w:r w:rsidRPr="00854E87">
              <w:rPr>
                <w:lang w:val="en-US"/>
              </w:rPr>
              <w:t xml:space="preserve">Is the situation with otters in Britain and the USA similar or different? </w:t>
            </w:r>
            <w:r w:rsidRPr="00ED12EE">
              <w:rPr>
                <w:lang w:val="en-US"/>
              </w:rPr>
              <w:t>Fill in the table.</w:t>
            </w:r>
          </w:p>
          <w:p w14:paraId="4EA4B408" w14:textId="77777777" w:rsidR="00270D78" w:rsidRPr="00854E87" w:rsidRDefault="00270D78" w:rsidP="00413C40">
            <w:pPr>
              <w:rPr>
                <w:lang w:val="en-US"/>
              </w:rPr>
            </w:pPr>
            <w:r>
              <w:rPr>
                <w:rFonts w:cstheme="minorHAnsi"/>
                <w:b/>
                <w:bCs/>
                <w:lang w:val="en-US"/>
              </w:rPr>
              <w:t xml:space="preserve">Reader </w:t>
            </w:r>
            <w:r w:rsidRPr="00854E87">
              <w:rPr>
                <w:rFonts w:cstheme="minorHAnsi"/>
                <w:b/>
                <w:bCs/>
                <w:lang w:val="en-US"/>
              </w:rPr>
              <w:t>7</w:t>
            </w:r>
            <w:r>
              <w:rPr>
                <w:rFonts w:cstheme="minorHAnsi"/>
                <w:b/>
                <w:bCs/>
                <w:lang w:val="en-US"/>
              </w:rPr>
              <w:t xml:space="preserve"> Unit </w:t>
            </w:r>
            <w:r w:rsidRPr="00854E87">
              <w:rPr>
                <w:rFonts w:cstheme="minorHAnsi"/>
                <w:b/>
                <w:bCs/>
                <w:lang w:val="en-US"/>
              </w:rPr>
              <w:t>4</w:t>
            </w:r>
            <w:r>
              <w:rPr>
                <w:rFonts w:cstheme="minorHAnsi"/>
                <w:b/>
                <w:bCs/>
                <w:lang w:val="en-US"/>
              </w:rPr>
              <w:t xml:space="preserve"> ex.</w:t>
            </w:r>
            <w:r w:rsidRPr="00854E87">
              <w:rPr>
                <w:b/>
                <w:lang w:val="en-US"/>
              </w:rPr>
              <w:t>3</w:t>
            </w:r>
            <w:r>
              <w:rPr>
                <w:lang w:val="en-US"/>
              </w:rPr>
              <w:t xml:space="preserve">. </w:t>
            </w:r>
            <w:r w:rsidRPr="00854E87">
              <w:rPr>
                <w:lang w:val="en-US"/>
              </w:rPr>
              <w:t>5) Why do wild animals come to cities?</w:t>
            </w:r>
          </w:p>
        </w:tc>
      </w:tr>
      <w:tr w:rsidR="00270D78" w:rsidRPr="00A72CE0" w14:paraId="32F8F37C" w14:textId="77777777" w:rsidTr="00413C40">
        <w:tc>
          <w:tcPr>
            <w:tcW w:w="0" w:type="auto"/>
            <w:vMerge/>
            <w:tcBorders>
              <w:top w:val="single" w:sz="4" w:space="0" w:color="auto"/>
              <w:left w:val="single" w:sz="4" w:space="0" w:color="auto"/>
              <w:bottom w:val="single" w:sz="4" w:space="0" w:color="auto"/>
              <w:right w:val="single" w:sz="4" w:space="0" w:color="auto"/>
            </w:tcBorders>
            <w:vAlign w:val="center"/>
            <w:hideMark/>
          </w:tcPr>
          <w:p w14:paraId="28E24554" w14:textId="77777777" w:rsidR="00270D78" w:rsidRPr="00854E87" w:rsidRDefault="00270D78" w:rsidP="00413C40">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0B8A6F73" w14:textId="77777777" w:rsidR="00270D78" w:rsidRDefault="00270D78" w:rsidP="00413C40">
            <w:r w:rsidRPr="001351D0">
              <w:t xml:space="preserve">Привести </w:t>
            </w:r>
            <w:r>
              <w:t>примеры</w:t>
            </w:r>
            <w:r w:rsidRPr="001351D0">
              <w:t xml:space="preserve"> поведения человека в природе и объяснить значение природоохранной деятельности человека</w:t>
            </w:r>
          </w:p>
        </w:tc>
        <w:tc>
          <w:tcPr>
            <w:tcW w:w="8753" w:type="dxa"/>
            <w:tcBorders>
              <w:top w:val="single" w:sz="4" w:space="0" w:color="auto"/>
              <w:left w:val="single" w:sz="4" w:space="0" w:color="auto"/>
              <w:bottom w:val="single" w:sz="4" w:space="0" w:color="auto"/>
              <w:right w:val="single" w:sz="4" w:space="0" w:color="auto"/>
            </w:tcBorders>
          </w:tcPr>
          <w:p w14:paraId="58E250A3" w14:textId="77777777" w:rsidR="00270D78" w:rsidRPr="00A72CE0" w:rsidRDefault="00270D78" w:rsidP="00413C40">
            <w:pPr>
              <w:rPr>
                <w:lang w:val="en-US"/>
              </w:rPr>
            </w:pPr>
            <w:r>
              <w:rPr>
                <w:rFonts w:cstheme="minorHAnsi"/>
                <w:b/>
                <w:bCs/>
                <w:lang w:val="en-US"/>
              </w:rPr>
              <w:t xml:space="preserve">Student’s Book 7 Unit </w:t>
            </w:r>
            <w:r w:rsidRPr="00087456">
              <w:rPr>
                <w:rFonts w:cstheme="minorHAnsi"/>
                <w:b/>
                <w:bCs/>
                <w:lang w:val="en-US"/>
              </w:rPr>
              <w:t>4</w:t>
            </w:r>
            <w:r>
              <w:rPr>
                <w:rFonts w:cstheme="minorHAnsi"/>
                <w:b/>
                <w:bCs/>
                <w:lang w:val="en-US"/>
              </w:rPr>
              <w:t xml:space="preserve"> Lesson 1 ex.</w:t>
            </w:r>
            <w:r>
              <w:rPr>
                <w:b/>
                <w:lang w:val="en-US"/>
              </w:rPr>
              <w:t xml:space="preserve">1 </w:t>
            </w:r>
            <w:r w:rsidRPr="00A72CE0">
              <w:rPr>
                <w:b/>
                <w:lang w:val="en-US"/>
              </w:rPr>
              <w:t xml:space="preserve">1) </w:t>
            </w:r>
            <w:r w:rsidRPr="00A72CE0">
              <w:rPr>
                <w:lang w:val="en-US"/>
              </w:rPr>
              <w:t>What do pupils at eco-school do? Use the word box to learn the meaning of the highlighted words.</w:t>
            </w:r>
          </w:p>
          <w:p w14:paraId="7D3C7073" w14:textId="77777777" w:rsidR="00270D78" w:rsidRDefault="00270D78" w:rsidP="00413C40">
            <w:pPr>
              <w:rPr>
                <w:b/>
                <w:lang w:val="en-US"/>
              </w:rPr>
            </w:pPr>
          </w:p>
          <w:p w14:paraId="12B2F9EB" w14:textId="77777777" w:rsidR="00270D78" w:rsidRDefault="00270D78" w:rsidP="00413C40">
            <w:pPr>
              <w:rPr>
                <w:lang w:val="en-US"/>
              </w:rPr>
            </w:pPr>
            <w:r>
              <w:rPr>
                <w:rFonts w:cstheme="minorHAnsi"/>
                <w:b/>
                <w:bCs/>
                <w:lang w:val="en-US"/>
              </w:rPr>
              <w:t xml:space="preserve">Student’s Book 7 Unit </w:t>
            </w:r>
            <w:r w:rsidRPr="00087456">
              <w:rPr>
                <w:rFonts w:cstheme="minorHAnsi"/>
                <w:b/>
                <w:bCs/>
                <w:lang w:val="en-US"/>
              </w:rPr>
              <w:t>4</w:t>
            </w:r>
            <w:r>
              <w:rPr>
                <w:rFonts w:cstheme="minorHAnsi"/>
                <w:b/>
                <w:bCs/>
                <w:lang w:val="en-US"/>
              </w:rPr>
              <w:t xml:space="preserve"> Lesson </w:t>
            </w:r>
            <w:r w:rsidRPr="00A72CE0">
              <w:rPr>
                <w:rFonts w:cstheme="minorHAnsi"/>
                <w:b/>
                <w:bCs/>
                <w:lang w:val="en-US"/>
              </w:rPr>
              <w:t>2</w:t>
            </w:r>
            <w:r>
              <w:rPr>
                <w:rFonts w:cstheme="minorHAnsi"/>
                <w:b/>
                <w:bCs/>
                <w:lang w:val="en-US"/>
              </w:rPr>
              <w:t xml:space="preserve"> ex.</w:t>
            </w:r>
            <w:r w:rsidRPr="00A72CE0">
              <w:rPr>
                <w:b/>
                <w:lang w:val="en-US"/>
              </w:rPr>
              <w:t xml:space="preserve">4 </w:t>
            </w:r>
            <w:r w:rsidRPr="00A72CE0">
              <w:rPr>
                <w:lang w:val="en-US"/>
              </w:rPr>
              <w:t>What happens when people do not care for the environment? Combine the two sentences into one and make necessary changes.</w:t>
            </w:r>
          </w:p>
          <w:p w14:paraId="772A75DF" w14:textId="77777777" w:rsidR="00270D78" w:rsidRPr="00A72CE0" w:rsidRDefault="00270D78" w:rsidP="00413C40">
            <w:pPr>
              <w:rPr>
                <w:b/>
                <w:lang w:val="en-US"/>
              </w:rPr>
            </w:pPr>
            <w:r>
              <w:rPr>
                <w:rFonts w:cstheme="minorHAnsi"/>
                <w:b/>
                <w:bCs/>
                <w:lang w:val="en-US"/>
              </w:rPr>
              <w:t xml:space="preserve">Student’s Book 7 Unit </w:t>
            </w:r>
            <w:r w:rsidRPr="00087456">
              <w:rPr>
                <w:rFonts w:cstheme="minorHAnsi"/>
                <w:b/>
                <w:bCs/>
                <w:lang w:val="en-US"/>
              </w:rPr>
              <w:t>4</w:t>
            </w:r>
            <w:r>
              <w:rPr>
                <w:rFonts w:cstheme="minorHAnsi"/>
                <w:b/>
                <w:bCs/>
                <w:lang w:val="en-US"/>
              </w:rPr>
              <w:t xml:space="preserve"> Lesson 1 ex.</w:t>
            </w:r>
            <w:r w:rsidRPr="00087456">
              <w:rPr>
                <w:b/>
                <w:lang w:val="en-US"/>
              </w:rPr>
              <w:t>5</w:t>
            </w:r>
            <w:r>
              <w:rPr>
                <w:lang w:val="en-US"/>
              </w:rPr>
              <w:t xml:space="preserve"> </w:t>
            </w:r>
            <w:r w:rsidRPr="00087456">
              <w:rPr>
                <w:lang w:val="en-US"/>
              </w:rPr>
              <w:t>Some children think it is possible to save the environment by recycling. 1) Is recycling paper i</w:t>
            </w:r>
            <w:r>
              <w:rPr>
                <w:lang w:val="en-US"/>
              </w:rPr>
              <w:t>mportant or a waste of time?</w:t>
            </w:r>
          </w:p>
        </w:tc>
      </w:tr>
      <w:tr w:rsidR="00270D78" w14:paraId="3A61BE74" w14:textId="77777777" w:rsidTr="00413C40">
        <w:tc>
          <w:tcPr>
            <w:tcW w:w="14560" w:type="dxa"/>
            <w:gridSpan w:val="3"/>
            <w:tcBorders>
              <w:top w:val="single" w:sz="4" w:space="0" w:color="auto"/>
              <w:left w:val="single" w:sz="4" w:space="0" w:color="auto"/>
              <w:bottom w:val="single" w:sz="4" w:space="0" w:color="auto"/>
              <w:right w:val="single" w:sz="4" w:space="0" w:color="auto"/>
            </w:tcBorders>
            <w:hideMark/>
          </w:tcPr>
          <w:p w14:paraId="13A19F1C" w14:textId="77777777" w:rsidR="00270D78" w:rsidRDefault="00270D78" w:rsidP="00413C40">
            <w:r w:rsidRPr="00EA0BFA">
              <w:rPr>
                <w:i/>
              </w:rPr>
              <w:t>Умение:</w:t>
            </w:r>
            <w:r>
              <w:t xml:space="preserve"> </w:t>
            </w:r>
            <w:r w:rsidRPr="00EA0BFA">
              <w:rPr>
                <w:b/>
              </w:rPr>
              <w:t>сформировать личную позицию по отношению к науке</w:t>
            </w:r>
          </w:p>
        </w:tc>
      </w:tr>
      <w:tr w:rsidR="00270D78" w:rsidRPr="008829B1" w14:paraId="157E989A" w14:textId="77777777" w:rsidTr="00413C40">
        <w:trPr>
          <w:trHeight w:val="1692"/>
        </w:trPr>
        <w:tc>
          <w:tcPr>
            <w:tcW w:w="3114" w:type="dxa"/>
            <w:vMerge w:val="restart"/>
            <w:tcBorders>
              <w:top w:val="single" w:sz="4" w:space="0" w:color="auto"/>
              <w:left w:val="single" w:sz="4" w:space="0" w:color="auto"/>
              <w:bottom w:val="single" w:sz="4" w:space="0" w:color="auto"/>
              <w:right w:val="single" w:sz="4" w:space="0" w:color="auto"/>
            </w:tcBorders>
            <w:hideMark/>
          </w:tcPr>
          <w:p w14:paraId="52D43458" w14:textId="77777777" w:rsidR="00270D78" w:rsidRDefault="00270D78" w:rsidP="00413C40">
            <w:r>
              <w:t>Сформировать личную точку зрения относительно науки, которая проявляется через интерес к науке и технике, к проблемам окружающей среды</w:t>
            </w:r>
          </w:p>
        </w:tc>
        <w:tc>
          <w:tcPr>
            <w:tcW w:w="2693" w:type="dxa"/>
            <w:tcBorders>
              <w:top w:val="single" w:sz="4" w:space="0" w:color="auto"/>
              <w:left w:val="single" w:sz="4" w:space="0" w:color="auto"/>
              <w:right w:val="single" w:sz="4" w:space="0" w:color="auto"/>
            </w:tcBorders>
          </w:tcPr>
          <w:p w14:paraId="31E8E365" w14:textId="77777777" w:rsidR="00270D78" w:rsidRDefault="00270D78" w:rsidP="00413C40">
            <w:r w:rsidRPr="00362710">
              <w:t xml:space="preserve">Привести примеры практического использования </w:t>
            </w:r>
            <w:r>
              <w:t>естественно-научных</w:t>
            </w:r>
            <w:r w:rsidRPr="00362710">
              <w:t xml:space="preserve"> знаний в повседневной жизни </w:t>
            </w:r>
          </w:p>
        </w:tc>
        <w:tc>
          <w:tcPr>
            <w:tcW w:w="8753" w:type="dxa"/>
            <w:tcBorders>
              <w:top w:val="single" w:sz="4" w:space="0" w:color="auto"/>
              <w:left w:val="single" w:sz="4" w:space="0" w:color="auto"/>
              <w:right w:val="single" w:sz="4" w:space="0" w:color="auto"/>
            </w:tcBorders>
          </w:tcPr>
          <w:p w14:paraId="4E6861D9" w14:textId="77777777" w:rsidR="00270D78" w:rsidRPr="006B5ABF" w:rsidRDefault="00270D78" w:rsidP="00413C40">
            <w:pPr>
              <w:rPr>
                <w:lang w:val="en-US"/>
              </w:rPr>
            </w:pPr>
            <w:r>
              <w:rPr>
                <w:rFonts w:cstheme="minorHAnsi"/>
                <w:b/>
                <w:bCs/>
                <w:lang w:val="en-US"/>
              </w:rPr>
              <w:t xml:space="preserve">Student’s Book 7 Unit </w:t>
            </w:r>
            <w:r w:rsidRPr="00C976D6">
              <w:rPr>
                <w:rFonts w:cstheme="minorHAnsi"/>
                <w:b/>
                <w:bCs/>
                <w:lang w:val="en-US"/>
              </w:rPr>
              <w:t>4</w:t>
            </w:r>
            <w:r>
              <w:rPr>
                <w:rFonts w:cstheme="minorHAnsi"/>
                <w:b/>
                <w:bCs/>
                <w:lang w:val="en-US"/>
              </w:rPr>
              <w:t xml:space="preserve"> Lesson </w:t>
            </w:r>
            <w:r w:rsidRPr="00C976D6">
              <w:rPr>
                <w:rFonts w:cstheme="minorHAnsi"/>
                <w:b/>
                <w:bCs/>
                <w:lang w:val="en-US"/>
              </w:rPr>
              <w:t>6</w:t>
            </w:r>
            <w:r>
              <w:rPr>
                <w:rFonts w:cstheme="minorHAnsi"/>
                <w:b/>
                <w:bCs/>
                <w:lang w:val="en-US"/>
              </w:rPr>
              <w:t xml:space="preserve"> Project 3 </w:t>
            </w:r>
            <w:r w:rsidRPr="00077848">
              <w:rPr>
                <w:rFonts w:cstheme="minorHAnsi"/>
                <w:bCs/>
                <w:i/>
                <w:lang w:val="en-US"/>
              </w:rPr>
              <w:t>One person’s trash is another person’s treasu</w:t>
            </w:r>
            <w:r w:rsidRPr="00C976D6">
              <w:rPr>
                <w:rFonts w:cstheme="minorHAnsi"/>
                <w:bCs/>
                <w:lang w:val="en-US"/>
              </w:rPr>
              <w:t>re</w:t>
            </w:r>
            <w:r>
              <w:rPr>
                <w:rFonts w:cstheme="minorHAnsi"/>
                <w:b/>
                <w:bCs/>
                <w:lang w:val="en-US"/>
              </w:rPr>
              <w:t>.</w:t>
            </w:r>
          </w:p>
        </w:tc>
      </w:tr>
      <w:tr w:rsidR="00270D78" w:rsidRPr="00BE0C3E" w14:paraId="79111BFD" w14:textId="77777777" w:rsidTr="00413C40">
        <w:tc>
          <w:tcPr>
            <w:tcW w:w="0" w:type="auto"/>
            <w:vMerge/>
            <w:tcBorders>
              <w:top w:val="single" w:sz="4" w:space="0" w:color="auto"/>
              <w:left w:val="single" w:sz="4" w:space="0" w:color="auto"/>
              <w:bottom w:val="single" w:sz="4" w:space="0" w:color="auto"/>
              <w:right w:val="single" w:sz="4" w:space="0" w:color="auto"/>
            </w:tcBorders>
            <w:vAlign w:val="center"/>
            <w:hideMark/>
          </w:tcPr>
          <w:p w14:paraId="34B10C76" w14:textId="77777777" w:rsidR="00270D78" w:rsidRPr="00C976D6" w:rsidRDefault="00270D78" w:rsidP="00413C40">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0737CD68" w14:textId="77777777" w:rsidR="00270D78" w:rsidRDefault="00270D78" w:rsidP="00413C40">
            <w:r>
              <w:t xml:space="preserve">Воспользоваться приобретенными знаниями и умениями в практической </w:t>
            </w:r>
            <w:r>
              <w:lastRenderedPageBreak/>
              <w:t>деятельности и повседневной жизни.</w:t>
            </w:r>
          </w:p>
        </w:tc>
        <w:tc>
          <w:tcPr>
            <w:tcW w:w="8753" w:type="dxa"/>
            <w:tcBorders>
              <w:top w:val="single" w:sz="4" w:space="0" w:color="auto"/>
              <w:left w:val="single" w:sz="4" w:space="0" w:color="auto"/>
              <w:bottom w:val="single" w:sz="4" w:space="0" w:color="auto"/>
              <w:right w:val="single" w:sz="4" w:space="0" w:color="auto"/>
            </w:tcBorders>
          </w:tcPr>
          <w:p w14:paraId="02CFCDA6" w14:textId="77777777" w:rsidR="00270D78" w:rsidRPr="00BE0C3E" w:rsidRDefault="00270D78" w:rsidP="00413C40">
            <w:pPr>
              <w:rPr>
                <w:lang w:val="en-US"/>
              </w:rPr>
            </w:pPr>
            <w:r>
              <w:rPr>
                <w:rFonts w:cstheme="minorHAnsi"/>
                <w:b/>
                <w:bCs/>
                <w:lang w:val="en-US"/>
              </w:rPr>
              <w:lastRenderedPageBreak/>
              <w:t xml:space="preserve">Reader </w:t>
            </w:r>
            <w:r w:rsidRPr="00BE0C3E">
              <w:rPr>
                <w:rFonts w:cstheme="minorHAnsi"/>
                <w:b/>
                <w:bCs/>
                <w:lang w:val="en-US"/>
              </w:rPr>
              <w:t>7</w:t>
            </w:r>
            <w:r>
              <w:rPr>
                <w:rFonts w:cstheme="minorHAnsi"/>
                <w:b/>
                <w:bCs/>
                <w:lang w:val="en-US"/>
              </w:rPr>
              <w:t xml:space="preserve"> Unit </w:t>
            </w:r>
            <w:r w:rsidRPr="00BE0C3E">
              <w:rPr>
                <w:rFonts w:cstheme="minorHAnsi"/>
                <w:b/>
                <w:bCs/>
                <w:lang w:val="en-US"/>
              </w:rPr>
              <w:t>4</w:t>
            </w:r>
            <w:r>
              <w:rPr>
                <w:rFonts w:cstheme="minorHAnsi"/>
                <w:b/>
                <w:bCs/>
                <w:lang w:val="en-US"/>
              </w:rPr>
              <w:t xml:space="preserve"> ex.</w:t>
            </w:r>
            <w:r w:rsidRPr="00BE0C3E">
              <w:rPr>
                <w:b/>
                <w:lang w:val="en-US"/>
              </w:rPr>
              <w:t>3</w:t>
            </w:r>
            <w:r>
              <w:rPr>
                <w:lang w:val="en-US"/>
              </w:rPr>
              <w:t xml:space="preserve">. </w:t>
            </w:r>
            <w:r w:rsidRPr="00BE0C3E">
              <w:rPr>
                <w:b/>
                <w:lang w:val="en-US"/>
              </w:rPr>
              <w:t>4</w:t>
            </w:r>
            <w:r>
              <w:rPr>
                <w:b/>
                <w:lang w:val="en-US"/>
              </w:rPr>
              <w:t>)</w:t>
            </w:r>
            <w:r w:rsidRPr="00BE0C3E">
              <w:rPr>
                <w:b/>
                <w:lang w:val="en-US"/>
              </w:rPr>
              <w:t xml:space="preserve"> </w:t>
            </w:r>
            <w:r w:rsidRPr="00BE0C3E">
              <w:rPr>
                <w:lang w:val="en-US"/>
              </w:rPr>
              <w:t>How can you characterize a raccoon now? Fill in the table (ex. 3.1).</w:t>
            </w:r>
          </w:p>
        </w:tc>
      </w:tr>
      <w:tr w:rsidR="00270D78" w14:paraId="5DB54CB6" w14:textId="77777777" w:rsidTr="00413C40">
        <w:tc>
          <w:tcPr>
            <w:tcW w:w="14560" w:type="dxa"/>
            <w:gridSpan w:val="3"/>
            <w:tcBorders>
              <w:top w:val="single" w:sz="4" w:space="0" w:color="auto"/>
              <w:left w:val="single" w:sz="4" w:space="0" w:color="auto"/>
              <w:bottom w:val="single" w:sz="4" w:space="0" w:color="auto"/>
              <w:right w:val="single" w:sz="4" w:space="0" w:color="auto"/>
            </w:tcBorders>
          </w:tcPr>
          <w:p w14:paraId="206BAC14" w14:textId="77777777" w:rsidR="00270D78" w:rsidRPr="00EA0BFA" w:rsidRDefault="00270D78" w:rsidP="00413C40">
            <w:r>
              <w:rPr>
                <w:i/>
              </w:rPr>
              <w:t>Умение:</w:t>
            </w:r>
            <w:r>
              <w:t xml:space="preserve"> </w:t>
            </w:r>
            <w:r w:rsidRPr="00EA0BFA">
              <w:rPr>
                <w:b/>
              </w:rPr>
              <w:t>формировать предметные естественно-научные знания</w:t>
            </w:r>
          </w:p>
        </w:tc>
      </w:tr>
      <w:tr w:rsidR="00270D78" w:rsidRPr="00270D78" w14:paraId="08B7D63D" w14:textId="77777777" w:rsidTr="00413C40">
        <w:tc>
          <w:tcPr>
            <w:tcW w:w="3114" w:type="dxa"/>
            <w:tcBorders>
              <w:top w:val="single" w:sz="4" w:space="0" w:color="auto"/>
              <w:left w:val="single" w:sz="4" w:space="0" w:color="auto"/>
              <w:bottom w:val="single" w:sz="4" w:space="0" w:color="auto"/>
              <w:right w:val="single" w:sz="4" w:space="0" w:color="auto"/>
            </w:tcBorders>
          </w:tcPr>
          <w:p w14:paraId="0F4CCCF8" w14:textId="77777777" w:rsidR="00270D78" w:rsidRDefault="00270D78" w:rsidP="00413C40">
            <w:r w:rsidRPr="00465990">
              <w:t>Сформировать систему естественно-научных знаний</w:t>
            </w:r>
          </w:p>
        </w:tc>
        <w:tc>
          <w:tcPr>
            <w:tcW w:w="2693" w:type="dxa"/>
            <w:tcBorders>
              <w:top w:val="single" w:sz="4" w:space="0" w:color="auto"/>
              <w:left w:val="single" w:sz="4" w:space="0" w:color="auto"/>
              <w:bottom w:val="single" w:sz="4" w:space="0" w:color="auto"/>
              <w:right w:val="single" w:sz="4" w:space="0" w:color="auto"/>
            </w:tcBorders>
          </w:tcPr>
          <w:p w14:paraId="105FFA52" w14:textId="77777777" w:rsidR="00270D78" w:rsidRDefault="00270D78" w:rsidP="00413C40">
            <w:r w:rsidRPr="00465990">
              <w:t>Сформировать ценностное отношение к живой природе, к своему организму</w:t>
            </w:r>
          </w:p>
        </w:tc>
        <w:tc>
          <w:tcPr>
            <w:tcW w:w="8753" w:type="dxa"/>
            <w:tcBorders>
              <w:top w:val="single" w:sz="4" w:space="0" w:color="auto"/>
              <w:left w:val="single" w:sz="4" w:space="0" w:color="auto"/>
              <w:bottom w:val="single" w:sz="4" w:space="0" w:color="auto"/>
              <w:right w:val="single" w:sz="4" w:space="0" w:color="auto"/>
            </w:tcBorders>
          </w:tcPr>
          <w:p w14:paraId="4D12E66B" w14:textId="77777777" w:rsidR="00270D78" w:rsidRDefault="00270D78" w:rsidP="00413C40">
            <w:pPr>
              <w:rPr>
                <w:lang w:val="en-US"/>
              </w:rPr>
            </w:pPr>
            <w:r>
              <w:rPr>
                <w:rFonts w:cstheme="minorHAnsi"/>
                <w:b/>
                <w:bCs/>
                <w:lang w:val="en-US"/>
              </w:rPr>
              <w:t>Reader 6 Unit 5 ex.</w:t>
            </w:r>
            <w:r>
              <w:rPr>
                <w:b/>
                <w:lang w:val="en-US"/>
              </w:rPr>
              <w:t>4</w:t>
            </w:r>
            <w:r>
              <w:rPr>
                <w:lang w:val="en-US"/>
              </w:rPr>
              <w:t>.</w:t>
            </w:r>
            <w:r w:rsidRPr="005A1148">
              <w:rPr>
                <w:lang w:val="en-US"/>
              </w:rPr>
              <w:t xml:space="preserve"> </w:t>
            </w:r>
            <w:r w:rsidRPr="005A1148">
              <w:rPr>
                <w:b/>
                <w:lang w:val="en-US"/>
              </w:rPr>
              <w:t>2)</w:t>
            </w:r>
            <w:r w:rsidRPr="005A1148">
              <w:rPr>
                <w:lang w:val="en-US"/>
              </w:rPr>
              <w:t xml:space="preserve"> Which safety tips do you follow? Which safety tips don’t you follow?</w:t>
            </w:r>
          </w:p>
          <w:p w14:paraId="691E6D69" w14:textId="77777777" w:rsidR="00270D78" w:rsidRDefault="00270D78" w:rsidP="00413C40">
            <w:pPr>
              <w:rPr>
                <w:lang w:val="en-US"/>
              </w:rPr>
            </w:pPr>
            <w:r>
              <w:rPr>
                <w:rFonts w:cstheme="minorHAnsi"/>
                <w:b/>
                <w:bCs/>
                <w:lang w:val="en-US"/>
              </w:rPr>
              <w:t xml:space="preserve">Student’s Book 8 Unit 5 Lesson </w:t>
            </w:r>
            <w:r w:rsidRPr="005B1E2D">
              <w:rPr>
                <w:rFonts w:cstheme="minorHAnsi"/>
                <w:b/>
                <w:bCs/>
                <w:lang w:val="en-US"/>
              </w:rPr>
              <w:t>1</w:t>
            </w:r>
            <w:r>
              <w:rPr>
                <w:rFonts w:cstheme="minorHAnsi"/>
                <w:b/>
                <w:bCs/>
                <w:lang w:val="en-US"/>
              </w:rPr>
              <w:t xml:space="preserve"> ex.</w:t>
            </w:r>
            <w:r>
              <w:rPr>
                <w:b/>
                <w:lang w:val="en-US"/>
              </w:rPr>
              <w:t>1</w:t>
            </w:r>
            <w:r>
              <w:rPr>
                <w:lang w:val="en-US"/>
              </w:rPr>
              <w:t xml:space="preserve">. </w:t>
            </w:r>
            <w:r w:rsidRPr="005B1E2D">
              <w:rPr>
                <w:lang w:val="en-US"/>
              </w:rPr>
              <w:t>1) What is healthy and what is unhealthy? What do you think?</w:t>
            </w:r>
          </w:p>
          <w:p w14:paraId="4F584D7B" w14:textId="77777777" w:rsidR="00270D78" w:rsidRDefault="00270D78" w:rsidP="00413C40">
            <w:pPr>
              <w:rPr>
                <w:lang w:val="en-US"/>
              </w:rPr>
            </w:pPr>
            <w:r>
              <w:rPr>
                <w:rFonts w:cstheme="minorHAnsi"/>
                <w:b/>
                <w:bCs/>
                <w:lang w:val="en-US"/>
              </w:rPr>
              <w:t xml:space="preserve">Student’s Book 8 Unit 5 Lesson </w:t>
            </w:r>
            <w:r w:rsidRPr="005B1E2D">
              <w:rPr>
                <w:rFonts w:cstheme="minorHAnsi"/>
                <w:b/>
                <w:bCs/>
                <w:lang w:val="en-US"/>
              </w:rPr>
              <w:t>2</w:t>
            </w:r>
            <w:r>
              <w:rPr>
                <w:rFonts w:cstheme="minorHAnsi"/>
                <w:b/>
                <w:bCs/>
                <w:lang w:val="en-US"/>
              </w:rPr>
              <w:t xml:space="preserve"> ex.</w:t>
            </w:r>
            <w:r w:rsidRPr="005B1E2D">
              <w:rPr>
                <w:b/>
                <w:lang w:val="en-US"/>
              </w:rPr>
              <w:t>3</w:t>
            </w:r>
            <w:r>
              <w:rPr>
                <w:lang w:val="en-US"/>
              </w:rPr>
              <w:t xml:space="preserve">. </w:t>
            </w:r>
            <w:r w:rsidRPr="005B1E2D">
              <w:rPr>
                <w:lang w:val="en-US"/>
              </w:rPr>
              <w:t>2)  Make your own “Stay happy and healthy” guide. Explain how it can promote your health.</w:t>
            </w:r>
          </w:p>
          <w:p w14:paraId="09A13696" w14:textId="77777777" w:rsidR="00270D78" w:rsidRPr="005A1148" w:rsidRDefault="00270D78" w:rsidP="00413C40">
            <w:pPr>
              <w:rPr>
                <w:lang w:val="en-US"/>
              </w:rPr>
            </w:pPr>
            <w:r>
              <w:rPr>
                <w:rFonts w:cstheme="minorHAnsi"/>
                <w:b/>
                <w:bCs/>
                <w:lang w:val="en-US"/>
              </w:rPr>
              <w:t xml:space="preserve">Student’s Book 8 Unit 5 Lesson </w:t>
            </w:r>
            <w:r w:rsidRPr="005B1E2D">
              <w:rPr>
                <w:rFonts w:cstheme="minorHAnsi"/>
                <w:b/>
                <w:bCs/>
                <w:lang w:val="en-US"/>
              </w:rPr>
              <w:t>6</w:t>
            </w:r>
            <w:r>
              <w:rPr>
                <w:rFonts w:cstheme="minorHAnsi"/>
                <w:b/>
                <w:bCs/>
                <w:lang w:val="en-US"/>
              </w:rPr>
              <w:t xml:space="preserve"> ex.</w:t>
            </w:r>
            <w:r w:rsidRPr="005B1E2D">
              <w:rPr>
                <w:b/>
                <w:lang w:val="en-US"/>
              </w:rPr>
              <w:t>2</w:t>
            </w:r>
            <w:r>
              <w:rPr>
                <w:lang w:val="en-US"/>
              </w:rPr>
              <w:t xml:space="preserve">. </w:t>
            </w:r>
            <w:r w:rsidRPr="00FF2B73">
              <w:rPr>
                <w:lang w:val="en-US"/>
              </w:rPr>
              <w:t xml:space="preserve">3) What does </w:t>
            </w:r>
            <w:proofErr w:type="gramStart"/>
            <w:r w:rsidRPr="00FF2B73">
              <w:rPr>
                <w:lang w:val="en-US"/>
              </w:rPr>
              <w:t>being</w:t>
            </w:r>
            <w:proofErr w:type="gramEnd"/>
            <w:r w:rsidRPr="00FF2B73">
              <w:rPr>
                <w:lang w:val="en-US"/>
              </w:rPr>
              <w:t xml:space="preserve"> healthy mean to you?</w:t>
            </w:r>
            <w:r>
              <w:rPr>
                <w:lang w:val="en-US"/>
              </w:rPr>
              <w:t>)</w:t>
            </w:r>
          </w:p>
        </w:tc>
      </w:tr>
      <w:tr w:rsidR="00270D78" w:rsidRPr="00270D78" w14:paraId="517248B3" w14:textId="77777777" w:rsidTr="00413C40">
        <w:tc>
          <w:tcPr>
            <w:tcW w:w="3114" w:type="dxa"/>
            <w:vMerge w:val="restart"/>
            <w:tcBorders>
              <w:top w:val="single" w:sz="4" w:space="0" w:color="auto"/>
              <w:left w:val="single" w:sz="4" w:space="0" w:color="auto"/>
              <w:right w:val="single" w:sz="4" w:space="0" w:color="auto"/>
            </w:tcBorders>
          </w:tcPr>
          <w:p w14:paraId="0FA2890D" w14:textId="77777777" w:rsidR="00270D78" w:rsidRDefault="00270D78" w:rsidP="00413C40">
            <w:r w:rsidRPr="00465990">
              <w:t>Понимать, как формируются знания. Применить знания о методах научного познания. Понимать практическое применение знаний</w:t>
            </w:r>
          </w:p>
        </w:tc>
        <w:tc>
          <w:tcPr>
            <w:tcW w:w="2693" w:type="dxa"/>
            <w:tcBorders>
              <w:top w:val="single" w:sz="4" w:space="0" w:color="auto"/>
              <w:left w:val="single" w:sz="4" w:space="0" w:color="auto"/>
              <w:bottom w:val="single" w:sz="4" w:space="0" w:color="auto"/>
              <w:right w:val="single" w:sz="4" w:space="0" w:color="auto"/>
            </w:tcBorders>
          </w:tcPr>
          <w:p w14:paraId="6970759C" w14:textId="77777777" w:rsidR="00270D78" w:rsidRDefault="00270D78" w:rsidP="00413C40">
            <w:r w:rsidRPr="00465990">
              <w:t>Сформировать основы экологической грамотности.</w:t>
            </w:r>
          </w:p>
        </w:tc>
        <w:tc>
          <w:tcPr>
            <w:tcW w:w="8753" w:type="dxa"/>
            <w:tcBorders>
              <w:top w:val="single" w:sz="4" w:space="0" w:color="auto"/>
              <w:left w:val="single" w:sz="4" w:space="0" w:color="auto"/>
              <w:bottom w:val="single" w:sz="4" w:space="0" w:color="auto"/>
              <w:right w:val="single" w:sz="4" w:space="0" w:color="auto"/>
            </w:tcBorders>
          </w:tcPr>
          <w:p w14:paraId="1A5CE33A" w14:textId="77777777" w:rsidR="00270D78" w:rsidRDefault="00270D78" w:rsidP="00413C40">
            <w:pPr>
              <w:rPr>
                <w:b/>
                <w:lang w:val="en-US"/>
              </w:rPr>
            </w:pPr>
            <w:r>
              <w:rPr>
                <w:rFonts w:cstheme="minorHAnsi"/>
                <w:b/>
                <w:bCs/>
                <w:lang w:val="en-US"/>
              </w:rPr>
              <w:t>Student’s Book 7 Unit 4 Lesson 1 ex.</w:t>
            </w:r>
            <w:r>
              <w:rPr>
                <w:b/>
                <w:lang w:val="en-US"/>
              </w:rPr>
              <w:t xml:space="preserve">3 </w:t>
            </w:r>
            <w:r w:rsidRPr="00C976D6">
              <w:rPr>
                <w:lang w:val="en-US"/>
              </w:rPr>
              <w:t>British and American children remember the three R’s*: reduce, reuse, recycle. What do they reduce? reuse? recycle? Why</w:t>
            </w:r>
            <w:r w:rsidRPr="00C976D6">
              <w:rPr>
                <w:b/>
                <w:lang w:val="en-US"/>
              </w:rPr>
              <w:t>?</w:t>
            </w:r>
          </w:p>
          <w:p w14:paraId="7885DDB7" w14:textId="77777777" w:rsidR="00270D78" w:rsidRDefault="00270D78" w:rsidP="00413C40">
            <w:pPr>
              <w:rPr>
                <w:lang w:val="en-US"/>
              </w:rPr>
            </w:pPr>
            <w:r>
              <w:rPr>
                <w:rFonts w:cstheme="minorHAnsi"/>
                <w:b/>
                <w:bCs/>
                <w:lang w:val="en-US"/>
              </w:rPr>
              <w:t>Student’s Book 7 Unit 4 Lesson 1 ex.</w:t>
            </w:r>
            <w:r>
              <w:rPr>
                <w:b/>
                <w:lang w:val="en-US"/>
              </w:rPr>
              <w:t>6</w:t>
            </w:r>
            <w:r>
              <w:rPr>
                <w:lang w:val="en-US"/>
              </w:rPr>
              <w:t xml:space="preserve"> </w:t>
            </w:r>
            <w:r w:rsidRPr="00C976D6">
              <w:rPr>
                <w:lang w:val="en-US"/>
              </w:rPr>
              <w:t>Are you, your relatives and your friends eco-friendly? What do you do to</w:t>
            </w:r>
            <w:r>
              <w:rPr>
                <w:lang w:val="en-US"/>
              </w:rPr>
              <w:t xml:space="preserve"> </w:t>
            </w:r>
            <w:r w:rsidRPr="00C976D6">
              <w:rPr>
                <w:lang w:val="en-US"/>
              </w:rPr>
              <w:t>take care of the Earth?</w:t>
            </w:r>
          </w:p>
          <w:p w14:paraId="4297B7C8" w14:textId="77777777" w:rsidR="00270D78" w:rsidRPr="00690754" w:rsidRDefault="00270D78" w:rsidP="00413C40">
            <w:pPr>
              <w:rPr>
                <w:lang w:val="en-US"/>
              </w:rPr>
            </w:pPr>
            <w:r w:rsidRPr="00690754">
              <w:rPr>
                <w:b/>
                <w:bCs/>
                <w:lang w:val="en-US"/>
              </w:rPr>
              <w:t xml:space="preserve">Activity Book 7 Unit 4 </w:t>
            </w:r>
            <w:r>
              <w:rPr>
                <w:b/>
                <w:bCs/>
                <w:lang w:val="en-US"/>
              </w:rPr>
              <w:t xml:space="preserve">Consolidation </w:t>
            </w:r>
            <w:r w:rsidRPr="00690754">
              <w:rPr>
                <w:b/>
                <w:bCs/>
                <w:lang w:val="en-US"/>
              </w:rPr>
              <w:t>Lesson 1 ex.</w:t>
            </w:r>
            <w:r>
              <w:rPr>
                <w:b/>
                <w:bCs/>
                <w:lang w:val="en-US"/>
              </w:rPr>
              <w:t>4</w:t>
            </w:r>
            <w:r w:rsidRPr="00690754">
              <w:rPr>
                <w:b/>
                <w:bCs/>
                <w:lang w:val="en-US"/>
              </w:rPr>
              <w:t xml:space="preserve"> </w:t>
            </w:r>
            <w:r w:rsidRPr="00690754">
              <w:rPr>
                <w:bCs/>
                <w:lang w:val="en-US"/>
              </w:rPr>
              <w:t>Members of environmental groups can give very useful pieces of advice. What do you think about their suggestions? Rewrite their suggestions to show your attitude</w:t>
            </w:r>
            <w:r w:rsidRPr="00690754">
              <w:rPr>
                <w:b/>
                <w:bCs/>
                <w:lang w:val="en-US"/>
              </w:rPr>
              <w:t>.</w:t>
            </w:r>
          </w:p>
        </w:tc>
      </w:tr>
      <w:tr w:rsidR="00270D78" w:rsidRPr="00D2587A" w14:paraId="43A66089" w14:textId="77777777" w:rsidTr="00413C40">
        <w:tc>
          <w:tcPr>
            <w:tcW w:w="3114" w:type="dxa"/>
            <w:vMerge/>
            <w:tcBorders>
              <w:left w:val="single" w:sz="4" w:space="0" w:color="auto"/>
              <w:right w:val="single" w:sz="4" w:space="0" w:color="auto"/>
            </w:tcBorders>
          </w:tcPr>
          <w:p w14:paraId="285BDB16" w14:textId="77777777" w:rsidR="00270D78" w:rsidRPr="00C976D6" w:rsidRDefault="00270D78" w:rsidP="00413C40">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66F0AF96" w14:textId="77777777" w:rsidR="00270D78" w:rsidRPr="00465990" w:rsidRDefault="00270D78" w:rsidP="00413C40">
            <w:r w:rsidRPr="00465990">
              <w:t>Выбрать целевые и смысловые установки в своих поступках по отношению к природе, здоровью и здоровью окружающих</w:t>
            </w:r>
          </w:p>
        </w:tc>
        <w:tc>
          <w:tcPr>
            <w:tcW w:w="8753" w:type="dxa"/>
            <w:tcBorders>
              <w:top w:val="single" w:sz="4" w:space="0" w:color="auto"/>
              <w:left w:val="single" w:sz="4" w:space="0" w:color="auto"/>
              <w:bottom w:val="single" w:sz="4" w:space="0" w:color="auto"/>
              <w:right w:val="single" w:sz="4" w:space="0" w:color="auto"/>
            </w:tcBorders>
          </w:tcPr>
          <w:p w14:paraId="3A8CEA1B" w14:textId="77777777" w:rsidR="00270D78" w:rsidRDefault="00270D78" w:rsidP="00413C40">
            <w:pPr>
              <w:rPr>
                <w:lang w:val="en-US"/>
              </w:rPr>
            </w:pPr>
            <w:r>
              <w:rPr>
                <w:rFonts w:cstheme="minorHAnsi"/>
                <w:b/>
                <w:bCs/>
                <w:sz w:val="24"/>
                <w:szCs w:val="24"/>
                <w:lang w:val="en-US"/>
              </w:rPr>
              <w:t xml:space="preserve">Student’s Book 5 Unit 5 Lesson 3 ex.2. </w:t>
            </w:r>
            <w:r w:rsidRPr="00C64775">
              <w:rPr>
                <w:lang w:val="en-US"/>
              </w:rPr>
              <w:t>3) Here is what Clare’s friends think about computers and Internet safety rules.</w:t>
            </w:r>
            <w:r>
              <w:rPr>
                <w:lang w:val="en-US"/>
              </w:rPr>
              <w:t xml:space="preserve"> </w:t>
            </w:r>
            <w:r w:rsidRPr="00C64775">
              <w:rPr>
                <w:lang w:val="en-US"/>
              </w:rPr>
              <w:t>Do you agree with the children?</w:t>
            </w:r>
          </w:p>
          <w:p w14:paraId="4AFDD4C4" w14:textId="77777777" w:rsidR="00270D78" w:rsidRPr="005A1148" w:rsidRDefault="00270D78" w:rsidP="00413C40">
            <w:pPr>
              <w:rPr>
                <w:rFonts w:cstheme="minorHAnsi"/>
                <w:bCs/>
                <w:sz w:val="24"/>
                <w:szCs w:val="24"/>
                <w:lang w:val="en-US"/>
              </w:rPr>
            </w:pPr>
            <w:r>
              <w:rPr>
                <w:rFonts w:cstheme="minorHAnsi"/>
                <w:b/>
                <w:bCs/>
                <w:sz w:val="24"/>
                <w:szCs w:val="24"/>
                <w:lang w:val="en-US"/>
              </w:rPr>
              <w:t>Activity Book 6 Unit 5 Lessons 2-3 ex.3</w:t>
            </w:r>
            <w:r w:rsidRPr="005A1148">
              <w:rPr>
                <w:lang w:val="en-US"/>
              </w:rPr>
              <w:t xml:space="preserve"> </w:t>
            </w:r>
            <w:r w:rsidRPr="005A1148">
              <w:rPr>
                <w:rFonts w:cstheme="minorHAnsi"/>
                <w:bCs/>
                <w:sz w:val="24"/>
                <w:szCs w:val="24"/>
                <w:lang w:val="en-US"/>
              </w:rPr>
              <w:t>Do you know how to be healthy?</w:t>
            </w:r>
          </w:p>
          <w:p w14:paraId="06D83D92" w14:textId="77777777" w:rsidR="00270D78" w:rsidRDefault="00270D78" w:rsidP="00413C40">
            <w:pPr>
              <w:rPr>
                <w:rFonts w:cstheme="minorHAnsi"/>
                <w:bCs/>
                <w:sz w:val="24"/>
                <w:szCs w:val="24"/>
                <w:lang w:val="en-US"/>
              </w:rPr>
            </w:pPr>
            <w:r w:rsidRPr="005A1148">
              <w:rPr>
                <w:rFonts w:cstheme="minorHAnsi"/>
                <w:bCs/>
                <w:sz w:val="24"/>
                <w:szCs w:val="24"/>
                <w:lang w:val="en-US"/>
              </w:rPr>
              <w:t>1) Choose the correct word to complete each tip.</w:t>
            </w:r>
            <w:r w:rsidRPr="005A1148">
              <w:rPr>
                <w:lang w:val="en-US"/>
              </w:rPr>
              <w:t xml:space="preserve"> </w:t>
            </w:r>
            <w:r w:rsidRPr="005A1148">
              <w:rPr>
                <w:rFonts w:cstheme="minorHAnsi"/>
                <w:bCs/>
                <w:sz w:val="24"/>
                <w:szCs w:val="24"/>
                <w:lang w:val="en-US"/>
              </w:rPr>
              <w:t>2) What should children do if there is an accident? Write your ideas down.</w:t>
            </w:r>
          </w:p>
          <w:p w14:paraId="30BEBFC4" w14:textId="77777777" w:rsidR="00270D78" w:rsidRDefault="00270D78" w:rsidP="00413C40">
            <w:pPr>
              <w:rPr>
                <w:rFonts w:cstheme="minorHAnsi"/>
                <w:bCs/>
                <w:sz w:val="24"/>
                <w:szCs w:val="24"/>
                <w:lang w:val="en-US"/>
              </w:rPr>
            </w:pPr>
            <w:r>
              <w:rPr>
                <w:rFonts w:cstheme="minorHAnsi"/>
                <w:b/>
                <w:bCs/>
                <w:sz w:val="24"/>
                <w:szCs w:val="24"/>
                <w:lang w:val="en-US"/>
              </w:rPr>
              <w:t>Activity Book 6 Unit 5 Lessons 4-5 ex.3</w:t>
            </w:r>
            <w:r w:rsidRPr="005A1148">
              <w:rPr>
                <w:lang w:val="en-US"/>
              </w:rPr>
              <w:t xml:space="preserve"> </w:t>
            </w:r>
            <w:r w:rsidRPr="005A1148">
              <w:rPr>
                <w:rFonts w:cstheme="minorHAnsi"/>
                <w:bCs/>
                <w:sz w:val="24"/>
                <w:szCs w:val="24"/>
                <w:lang w:val="en-US"/>
              </w:rPr>
              <w:t>To be healthy everyone should follow these tips.</w:t>
            </w:r>
            <w:r>
              <w:rPr>
                <w:rFonts w:cstheme="minorHAnsi"/>
                <w:bCs/>
                <w:sz w:val="24"/>
                <w:szCs w:val="24"/>
                <w:lang w:val="en-US"/>
              </w:rPr>
              <w:t xml:space="preserve"> </w:t>
            </w:r>
            <w:r w:rsidRPr="005A1148">
              <w:rPr>
                <w:rFonts w:cstheme="minorHAnsi"/>
                <w:bCs/>
                <w:sz w:val="24"/>
                <w:szCs w:val="24"/>
                <w:lang w:val="en-US"/>
              </w:rPr>
              <w:t>What has Paul’s mother done to be healthier?</w:t>
            </w:r>
          </w:p>
          <w:p w14:paraId="20CF7EBF" w14:textId="77777777" w:rsidR="00270D78" w:rsidRDefault="00270D78" w:rsidP="00413C40">
            <w:pPr>
              <w:rPr>
                <w:rFonts w:cstheme="minorHAnsi"/>
                <w:bCs/>
                <w:lang w:val="en-US"/>
              </w:rPr>
            </w:pPr>
            <w:r>
              <w:rPr>
                <w:rFonts w:cstheme="minorHAnsi"/>
                <w:b/>
                <w:bCs/>
                <w:sz w:val="24"/>
                <w:szCs w:val="24"/>
                <w:lang w:val="en-US"/>
              </w:rPr>
              <w:t xml:space="preserve">Activity Book 7 All about me </w:t>
            </w:r>
            <w:r w:rsidRPr="00690754">
              <w:rPr>
                <w:rFonts w:cstheme="minorHAnsi"/>
                <w:b/>
                <w:bCs/>
                <w:sz w:val="24"/>
                <w:szCs w:val="24"/>
                <w:lang w:val="en-US"/>
              </w:rPr>
              <w:t>№</w:t>
            </w:r>
            <w:r>
              <w:rPr>
                <w:rFonts w:cstheme="minorHAnsi"/>
                <w:b/>
                <w:bCs/>
                <w:sz w:val="24"/>
                <w:szCs w:val="24"/>
                <w:lang w:val="en-US"/>
              </w:rPr>
              <w:t xml:space="preserve"> 6 </w:t>
            </w:r>
            <w:r w:rsidRPr="00690754">
              <w:rPr>
                <w:rFonts w:cstheme="minorHAnsi"/>
                <w:bCs/>
                <w:lang w:val="en-US"/>
              </w:rPr>
              <w:t>My family is eco-friendly.</w:t>
            </w:r>
          </w:p>
          <w:p w14:paraId="533E363C" w14:textId="77777777" w:rsidR="00270D78" w:rsidRDefault="00270D78" w:rsidP="00413C40">
            <w:pPr>
              <w:rPr>
                <w:lang w:val="en-US"/>
              </w:rPr>
            </w:pPr>
            <w:r>
              <w:rPr>
                <w:rFonts w:cstheme="minorHAnsi"/>
                <w:b/>
                <w:bCs/>
                <w:lang w:val="en-US"/>
              </w:rPr>
              <w:t xml:space="preserve">Student’s Book 8 Unit 5 Lesson </w:t>
            </w:r>
            <w:r w:rsidRPr="00FF2B73">
              <w:rPr>
                <w:rFonts w:cstheme="minorHAnsi"/>
                <w:b/>
                <w:bCs/>
                <w:lang w:val="en-US"/>
              </w:rPr>
              <w:t>1</w:t>
            </w:r>
            <w:r>
              <w:rPr>
                <w:rFonts w:cstheme="minorHAnsi"/>
                <w:b/>
                <w:bCs/>
                <w:lang w:val="en-US"/>
              </w:rPr>
              <w:t xml:space="preserve"> ex.</w:t>
            </w:r>
            <w:r w:rsidRPr="00FF2B73">
              <w:rPr>
                <w:b/>
                <w:lang w:val="en-US"/>
              </w:rPr>
              <w:t>2</w:t>
            </w:r>
            <w:r>
              <w:rPr>
                <w:lang w:val="en-US"/>
              </w:rPr>
              <w:t xml:space="preserve">. 1) </w:t>
            </w:r>
            <w:r w:rsidRPr="00FF2B73">
              <w:rPr>
                <w:lang w:val="en-US"/>
              </w:rPr>
              <w:t>According to statistics the lifestyles thirty years ago and these days are different. In what way are they different?</w:t>
            </w:r>
            <w:r>
              <w:rPr>
                <w:lang w:val="en-US"/>
              </w:rPr>
              <w:t>)</w:t>
            </w:r>
          </w:p>
          <w:p w14:paraId="14B37544" w14:textId="77777777" w:rsidR="00270D78" w:rsidRPr="002F6EFE" w:rsidRDefault="00270D78" w:rsidP="00413C40">
            <w:pPr>
              <w:rPr>
                <w:lang w:val="en-US"/>
              </w:rPr>
            </w:pPr>
            <w:r w:rsidRPr="00D2587A">
              <w:rPr>
                <w:b/>
                <w:bCs/>
                <w:lang w:val="en-US"/>
              </w:rPr>
              <w:t xml:space="preserve">Student’s book 9 Unit 3 Lesson 4 ex. 3. 3) </w:t>
            </w:r>
            <w:r w:rsidRPr="00D2587A">
              <w:rPr>
                <w:iCs/>
                <w:lang w:val="en-US"/>
              </w:rPr>
              <w:t xml:space="preserve">Young people’s attitude towards advertising varies. </w:t>
            </w:r>
            <w:r w:rsidRPr="00D2587A">
              <w:rPr>
                <w:bCs/>
                <w:iCs/>
                <w:lang w:val="en-US"/>
              </w:rPr>
              <w:t>What did the British teenagers say about advertising in the media? Report what they said using the reporting verbs to say, to think, to complain,</w:t>
            </w:r>
            <w:r w:rsidRPr="00D2587A">
              <w:rPr>
                <w:bCs/>
                <w:iCs/>
                <w:strike/>
                <w:lang w:val="en-US"/>
              </w:rPr>
              <w:t xml:space="preserve"> </w:t>
            </w:r>
            <w:r w:rsidRPr="00D2587A">
              <w:rPr>
                <w:bCs/>
                <w:iCs/>
                <w:lang w:val="en-US"/>
              </w:rPr>
              <w:t>to suggest and to add.</w:t>
            </w:r>
            <w:r w:rsidRPr="002F6EFE">
              <w:rPr>
                <w:bCs/>
                <w:iCs/>
                <w:lang w:val="en-US"/>
              </w:rPr>
              <w:t xml:space="preserve"> </w:t>
            </w:r>
            <w:r>
              <w:rPr>
                <w:b/>
                <w:color w:val="0000FF"/>
                <w:lang w:val="en-US"/>
              </w:rPr>
              <w:t>4</w:t>
            </w:r>
            <w:r w:rsidRPr="002F6EFE">
              <w:rPr>
                <w:b/>
                <w:lang w:val="en-US"/>
              </w:rPr>
              <w:t>)</w:t>
            </w:r>
            <w:r w:rsidRPr="002F6EFE">
              <w:rPr>
                <w:bCs/>
                <w:lang w:val="en-US"/>
              </w:rPr>
              <w:t xml:space="preserve"> Which of the teenagers’ opinions can/can’t you agree with? Why?</w:t>
            </w:r>
          </w:p>
        </w:tc>
      </w:tr>
      <w:tr w:rsidR="00270D78" w:rsidRPr="0004392C" w14:paraId="1B3AF423" w14:textId="77777777" w:rsidTr="00413C40">
        <w:tc>
          <w:tcPr>
            <w:tcW w:w="3114" w:type="dxa"/>
            <w:vMerge/>
            <w:tcBorders>
              <w:left w:val="single" w:sz="4" w:space="0" w:color="auto"/>
              <w:bottom w:val="single" w:sz="4" w:space="0" w:color="auto"/>
              <w:right w:val="single" w:sz="4" w:space="0" w:color="auto"/>
            </w:tcBorders>
          </w:tcPr>
          <w:p w14:paraId="60D22F66" w14:textId="77777777" w:rsidR="00270D78" w:rsidRPr="00C64775" w:rsidRDefault="00270D78" w:rsidP="00413C40">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7A714EC4" w14:textId="77777777" w:rsidR="00270D78" w:rsidRPr="00465990" w:rsidRDefault="00270D78" w:rsidP="00413C40">
            <w:r>
              <w:t xml:space="preserve">Сделать выводы, интерпретировать </w:t>
            </w:r>
            <w:r>
              <w:lastRenderedPageBreak/>
              <w:t>результаты наблюдений и опытов.</w:t>
            </w:r>
          </w:p>
        </w:tc>
        <w:tc>
          <w:tcPr>
            <w:tcW w:w="8753" w:type="dxa"/>
            <w:tcBorders>
              <w:top w:val="single" w:sz="4" w:space="0" w:color="auto"/>
              <w:left w:val="single" w:sz="4" w:space="0" w:color="auto"/>
              <w:bottom w:val="single" w:sz="4" w:space="0" w:color="auto"/>
              <w:right w:val="single" w:sz="4" w:space="0" w:color="auto"/>
            </w:tcBorders>
          </w:tcPr>
          <w:p w14:paraId="67E7B8ED" w14:textId="77777777" w:rsidR="00270D78" w:rsidRPr="002F6EFE" w:rsidRDefault="00270D78" w:rsidP="00413C40">
            <w:pPr>
              <w:rPr>
                <w:lang w:val="en-US"/>
              </w:rPr>
            </w:pPr>
            <w:r>
              <w:rPr>
                <w:rFonts w:cstheme="minorHAnsi"/>
                <w:b/>
                <w:bCs/>
                <w:lang w:val="en-US"/>
              </w:rPr>
              <w:lastRenderedPageBreak/>
              <w:t xml:space="preserve">Student’s Book </w:t>
            </w:r>
            <w:r w:rsidRPr="0004392C">
              <w:rPr>
                <w:rFonts w:cstheme="minorHAnsi"/>
                <w:b/>
                <w:bCs/>
                <w:lang w:val="en-US"/>
              </w:rPr>
              <w:t>8</w:t>
            </w:r>
            <w:r>
              <w:rPr>
                <w:rFonts w:cstheme="minorHAnsi"/>
                <w:b/>
                <w:bCs/>
                <w:lang w:val="en-US"/>
              </w:rPr>
              <w:t xml:space="preserve"> Unit 5 Lesson 1 ex.</w:t>
            </w:r>
            <w:r w:rsidRPr="0004392C">
              <w:rPr>
                <w:b/>
                <w:lang w:val="en-US"/>
              </w:rPr>
              <w:t>3</w:t>
            </w:r>
            <w:r>
              <w:rPr>
                <w:lang w:val="en-US"/>
              </w:rPr>
              <w:t xml:space="preserve">. </w:t>
            </w:r>
            <w:r w:rsidRPr="002F6EFE">
              <w:rPr>
                <w:lang w:val="en-US"/>
              </w:rPr>
              <w:t>1) Here are some statistics taken from newspaper surveys about British, American and Russian people. How can you interpret the following facts? 2) What do these facts say about how healthy British, American and Russian</w:t>
            </w:r>
          </w:p>
          <w:p w14:paraId="3FAE4286" w14:textId="77777777" w:rsidR="00270D78" w:rsidRPr="0004392C" w:rsidRDefault="00270D78" w:rsidP="00413C40">
            <w:pPr>
              <w:rPr>
                <w:lang w:val="en-US"/>
              </w:rPr>
            </w:pPr>
            <w:r w:rsidRPr="002F6EFE">
              <w:rPr>
                <w:lang w:val="en-US"/>
              </w:rPr>
              <w:lastRenderedPageBreak/>
              <w:t>teenagers are?</w:t>
            </w:r>
          </w:p>
        </w:tc>
      </w:tr>
      <w:tr w:rsidR="00270D78" w14:paraId="0D9C6B5B" w14:textId="77777777" w:rsidTr="00413C40">
        <w:tc>
          <w:tcPr>
            <w:tcW w:w="14560" w:type="dxa"/>
            <w:gridSpan w:val="3"/>
            <w:tcBorders>
              <w:top w:val="single" w:sz="4" w:space="0" w:color="auto"/>
              <w:left w:val="single" w:sz="4" w:space="0" w:color="auto"/>
              <w:bottom w:val="single" w:sz="4" w:space="0" w:color="auto"/>
              <w:right w:val="single" w:sz="4" w:space="0" w:color="auto"/>
            </w:tcBorders>
            <w:hideMark/>
          </w:tcPr>
          <w:p w14:paraId="3FB493F1" w14:textId="77777777" w:rsidR="00270D78" w:rsidRDefault="00270D78" w:rsidP="00413C40">
            <w:r>
              <w:rPr>
                <w:i/>
              </w:rPr>
              <w:lastRenderedPageBreak/>
              <w:t>Умение:</w:t>
            </w:r>
            <w:r>
              <w:t xml:space="preserve"> </w:t>
            </w:r>
            <w:r w:rsidRPr="00EA0BFA">
              <w:rPr>
                <w:b/>
              </w:rPr>
              <w:t>научно интерпретировать данные и доказательства</w:t>
            </w:r>
          </w:p>
        </w:tc>
      </w:tr>
      <w:tr w:rsidR="00270D78" w:rsidRPr="00690754" w14:paraId="287CB1B2" w14:textId="77777777" w:rsidTr="00413C40">
        <w:tc>
          <w:tcPr>
            <w:tcW w:w="3114" w:type="dxa"/>
            <w:vMerge w:val="restart"/>
            <w:tcBorders>
              <w:top w:val="single" w:sz="4" w:space="0" w:color="auto"/>
              <w:left w:val="single" w:sz="4" w:space="0" w:color="auto"/>
              <w:right w:val="single" w:sz="4" w:space="0" w:color="auto"/>
            </w:tcBorders>
          </w:tcPr>
          <w:p w14:paraId="44CF3DA0" w14:textId="77777777" w:rsidR="00270D78" w:rsidRDefault="00270D78" w:rsidP="00413C40">
            <w:r>
              <w:t>Преобразовать данные с помощью разных способов представления данных.</w:t>
            </w:r>
          </w:p>
          <w:p w14:paraId="5D7C0C79" w14:textId="77777777" w:rsidR="00270D78" w:rsidRDefault="00270D78" w:rsidP="00413C40">
            <w:r>
              <w:t>Проанализировать и интерпретировать данные, сделать соответствующие заключения.</w:t>
            </w:r>
          </w:p>
          <w:p w14:paraId="7AF766A1" w14:textId="77777777" w:rsidR="00270D78" w:rsidRDefault="00270D78" w:rsidP="00413C40">
            <w:r>
              <w:t>Оценить научные рассуждения и доказательства из разных источников</w:t>
            </w:r>
          </w:p>
        </w:tc>
        <w:tc>
          <w:tcPr>
            <w:tcW w:w="2693" w:type="dxa"/>
            <w:tcBorders>
              <w:top w:val="single" w:sz="4" w:space="0" w:color="auto"/>
              <w:left w:val="single" w:sz="4" w:space="0" w:color="auto"/>
              <w:bottom w:val="single" w:sz="4" w:space="0" w:color="auto"/>
              <w:right w:val="single" w:sz="4" w:space="0" w:color="auto"/>
            </w:tcBorders>
          </w:tcPr>
          <w:p w14:paraId="0029252E" w14:textId="77777777" w:rsidR="00270D78" w:rsidRDefault="00270D78" w:rsidP="00413C40">
            <w:r w:rsidRPr="00362710">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w:t>
            </w:r>
          </w:p>
        </w:tc>
        <w:tc>
          <w:tcPr>
            <w:tcW w:w="8753" w:type="dxa"/>
            <w:tcBorders>
              <w:top w:val="single" w:sz="4" w:space="0" w:color="auto"/>
              <w:left w:val="single" w:sz="4" w:space="0" w:color="auto"/>
              <w:bottom w:val="single" w:sz="4" w:space="0" w:color="auto"/>
              <w:right w:val="single" w:sz="4" w:space="0" w:color="auto"/>
            </w:tcBorders>
          </w:tcPr>
          <w:p w14:paraId="4583FE66" w14:textId="77777777" w:rsidR="00270D78" w:rsidRPr="00690754" w:rsidRDefault="00270D78" w:rsidP="00413C40">
            <w:pPr>
              <w:rPr>
                <w:rFonts w:cstheme="minorHAnsi"/>
                <w:bCs/>
                <w:lang w:val="en-US"/>
              </w:rPr>
            </w:pPr>
            <w:r w:rsidRPr="00690754">
              <w:rPr>
                <w:rFonts w:cstheme="minorHAnsi"/>
                <w:b/>
                <w:bCs/>
                <w:lang w:val="en-US"/>
              </w:rPr>
              <w:t xml:space="preserve">Activity Book 7 Unit 4 Lesson 2 ex.1 </w:t>
            </w:r>
            <w:r w:rsidRPr="00690754">
              <w:rPr>
                <w:rFonts w:cstheme="minorHAnsi"/>
                <w:bCs/>
                <w:lang w:val="en-US"/>
              </w:rPr>
              <w:t>More than a third of all paper is recycled.</w:t>
            </w:r>
          </w:p>
          <w:p w14:paraId="73C35ABB" w14:textId="77777777" w:rsidR="00270D78" w:rsidRPr="00690754" w:rsidRDefault="00270D78" w:rsidP="00413C40">
            <w:pPr>
              <w:rPr>
                <w:lang w:val="en-US"/>
              </w:rPr>
            </w:pPr>
            <w:r w:rsidRPr="00690754">
              <w:rPr>
                <w:rFonts w:cstheme="minorHAnsi"/>
                <w:bCs/>
                <w:lang w:val="en-US"/>
              </w:rPr>
              <w:t>How does it happen?</w:t>
            </w:r>
          </w:p>
        </w:tc>
      </w:tr>
      <w:tr w:rsidR="00270D78" w:rsidRPr="00270D78" w14:paraId="5BA31A8C" w14:textId="77777777" w:rsidTr="00413C40">
        <w:tc>
          <w:tcPr>
            <w:tcW w:w="3114" w:type="dxa"/>
            <w:vMerge/>
            <w:tcBorders>
              <w:left w:val="single" w:sz="4" w:space="0" w:color="auto"/>
              <w:bottom w:val="single" w:sz="4" w:space="0" w:color="auto"/>
              <w:right w:val="single" w:sz="4" w:space="0" w:color="auto"/>
            </w:tcBorders>
          </w:tcPr>
          <w:p w14:paraId="52B9B395" w14:textId="77777777" w:rsidR="00270D78" w:rsidRPr="00690754" w:rsidRDefault="00270D78" w:rsidP="00413C40">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392B44A1" w14:textId="77777777" w:rsidR="00270D78" w:rsidRDefault="00270D78" w:rsidP="00413C40">
            <w:r w:rsidRPr="00362710">
              <w:t>Создать собственные письменные и устные сообщения, обобщая информацию из нескольких источников, грамотно используя понятийный аппарат и сопровождая выступление презентацией</w:t>
            </w:r>
          </w:p>
        </w:tc>
        <w:tc>
          <w:tcPr>
            <w:tcW w:w="8753" w:type="dxa"/>
            <w:tcBorders>
              <w:top w:val="single" w:sz="4" w:space="0" w:color="auto"/>
              <w:left w:val="single" w:sz="4" w:space="0" w:color="auto"/>
              <w:bottom w:val="single" w:sz="4" w:space="0" w:color="auto"/>
              <w:right w:val="single" w:sz="4" w:space="0" w:color="auto"/>
            </w:tcBorders>
          </w:tcPr>
          <w:p w14:paraId="4BF4A4BC" w14:textId="77777777" w:rsidR="00270D78" w:rsidRPr="006B5ABF" w:rsidRDefault="00270D78" w:rsidP="00413C40">
            <w:pPr>
              <w:autoSpaceDE w:val="0"/>
              <w:autoSpaceDN w:val="0"/>
              <w:adjustRightInd w:val="0"/>
              <w:rPr>
                <w:rFonts w:cstheme="minorHAnsi"/>
                <w:b/>
                <w:bCs/>
                <w:i/>
                <w:lang w:val="en-US"/>
              </w:rPr>
            </w:pPr>
            <w:r w:rsidRPr="006B5ABF">
              <w:rPr>
                <w:rFonts w:cstheme="minorHAnsi"/>
                <w:b/>
                <w:bCs/>
                <w:lang w:val="en-US"/>
              </w:rPr>
              <w:t xml:space="preserve">Student’s Book 9 Unit 1 Lesson 8 Project 3 </w:t>
            </w:r>
            <w:r w:rsidRPr="006B5ABF">
              <w:rPr>
                <w:rFonts w:cstheme="minorHAnsi"/>
                <w:b/>
                <w:bCs/>
                <w:i/>
                <w:lang w:val="en-US"/>
              </w:rPr>
              <w:t>Literary Map of Your Region</w:t>
            </w:r>
          </w:p>
          <w:p w14:paraId="0360AEBF" w14:textId="77777777" w:rsidR="00270D78" w:rsidRPr="006B5ABF" w:rsidRDefault="00270D78" w:rsidP="00413C40">
            <w:pPr>
              <w:pStyle w:val="a4"/>
              <w:numPr>
                <w:ilvl w:val="0"/>
                <w:numId w:val="1"/>
              </w:numPr>
              <w:autoSpaceDE w:val="0"/>
              <w:autoSpaceDN w:val="0"/>
              <w:adjustRightInd w:val="0"/>
              <w:spacing w:line="256" w:lineRule="auto"/>
              <w:rPr>
                <w:rFonts w:cs="SchoolBookASanPin-Regular"/>
                <w:lang w:val="en-US"/>
              </w:rPr>
            </w:pPr>
            <w:r w:rsidRPr="006B5ABF">
              <w:rPr>
                <w:rFonts w:cs="SchoolBookASanPin-Regular"/>
                <w:lang w:val="en-US"/>
              </w:rPr>
              <w:t>Think of the literary places of your region.</w:t>
            </w:r>
          </w:p>
          <w:p w14:paraId="2F1C7ED3" w14:textId="77777777" w:rsidR="00270D78" w:rsidRPr="006B5ABF" w:rsidRDefault="00270D78" w:rsidP="00413C40">
            <w:pPr>
              <w:pStyle w:val="a4"/>
              <w:numPr>
                <w:ilvl w:val="0"/>
                <w:numId w:val="1"/>
              </w:numPr>
              <w:autoSpaceDE w:val="0"/>
              <w:autoSpaceDN w:val="0"/>
              <w:adjustRightInd w:val="0"/>
              <w:spacing w:line="256" w:lineRule="auto"/>
              <w:rPr>
                <w:rFonts w:cs="SchoolBookASanPin-Regular"/>
                <w:lang w:val="en-US"/>
              </w:rPr>
            </w:pPr>
            <w:r w:rsidRPr="006B5ABF">
              <w:rPr>
                <w:rFonts w:cs="SchoolBookASanPin-Regular"/>
                <w:lang w:val="en-US"/>
              </w:rPr>
              <w:t>Write about the literary places you’ve chosen.</w:t>
            </w:r>
          </w:p>
          <w:p w14:paraId="733A2949" w14:textId="77777777" w:rsidR="00270D78" w:rsidRPr="006B5ABF" w:rsidRDefault="00270D78" w:rsidP="00413C40">
            <w:pPr>
              <w:pStyle w:val="a4"/>
              <w:numPr>
                <w:ilvl w:val="0"/>
                <w:numId w:val="1"/>
              </w:numPr>
              <w:autoSpaceDE w:val="0"/>
              <w:autoSpaceDN w:val="0"/>
              <w:adjustRightInd w:val="0"/>
              <w:spacing w:line="256" w:lineRule="auto"/>
              <w:rPr>
                <w:rFonts w:cs="SchoolBookASanPin-Regular"/>
                <w:lang w:val="en-US"/>
              </w:rPr>
            </w:pPr>
            <w:r w:rsidRPr="006B5ABF">
              <w:rPr>
                <w:rFonts w:cs="SchoolBookASanPin-Regular"/>
                <w:lang w:val="en-US"/>
              </w:rPr>
              <w:t>Draw the map and mark the literary routes on it.</w:t>
            </w:r>
          </w:p>
          <w:p w14:paraId="194EBE0C" w14:textId="77777777" w:rsidR="00270D78" w:rsidRPr="006B5ABF" w:rsidRDefault="00270D78" w:rsidP="00413C40">
            <w:pPr>
              <w:pStyle w:val="a4"/>
              <w:numPr>
                <w:ilvl w:val="0"/>
                <w:numId w:val="1"/>
              </w:numPr>
              <w:autoSpaceDE w:val="0"/>
              <w:autoSpaceDN w:val="0"/>
              <w:adjustRightInd w:val="0"/>
              <w:spacing w:line="256" w:lineRule="auto"/>
              <w:rPr>
                <w:rFonts w:cs="SchoolBookASanPin-Regular"/>
                <w:lang w:val="en-US"/>
              </w:rPr>
            </w:pPr>
            <w:r w:rsidRPr="006B5ABF">
              <w:rPr>
                <w:rFonts w:cs="SchoolBookASanPin-Regular"/>
                <w:lang w:val="en-US"/>
              </w:rPr>
              <w:t>Draw pictures or stick photos and write down any necessary comments for the places and routes you’ve chosen.</w:t>
            </w:r>
          </w:p>
          <w:p w14:paraId="7CDD94D1" w14:textId="77777777" w:rsidR="00270D78" w:rsidRPr="00B520A4" w:rsidRDefault="00270D78" w:rsidP="00413C40">
            <w:pPr>
              <w:rPr>
                <w:i/>
                <w:lang w:val="en-US"/>
              </w:rPr>
            </w:pPr>
            <w:r w:rsidRPr="006B5ABF">
              <w:rPr>
                <w:rFonts w:cs="PragmaticaASanPin-Bold"/>
                <w:b/>
                <w:bCs/>
                <w:lang w:val="en-US"/>
              </w:rPr>
              <w:t xml:space="preserve">Present your project and answer your classmates’ questions to explain </w:t>
            </w:r>
            <w:r w:rsidRPr="00B520A4">
              <w:rPr>
                <w:rFonts w:cs="PragmaticaASanPin-Bold"/>
                <w:b/>
                <w:bCs/>
                <w:highlight w:val="yellow"/>
                <w:lang w:val="en-US"/>
              </w:rPr>
              <w:t>your ideas and choice</w:t>
            </w:r>
          </w:p>
        </w:tc>
      </w:tr>
    </w:tbl>
    <w:p w14:paraId="1B3E5A2F" w14:textId="77777777" w:rsidR="00270D78" w:rsidRPr="00B520A4" w:rsidRDefault="00270D78" w:rsidP="00270D78">
      <w:pPr>
        <w:rPr>
          <w:lang w:val="en-US"/>
        </w:rPr>
      </w:pPr>
    </w:p>
    <w:p w14:paraId="59B0E52A" w14:textId="77777777" w:rsidR="00CE0AD0" w:rsidRPr="00270D78" w:rsidRDefault="00CE0AD0">
      <w:pPr>
        <w:rPr>
          <w:lang w:val="en-US"/>
        </w:rPr>
      </w:pPr>
    </w:p>
    <w:sectPr w:rsidR="00CE0AD0" w:rsidRPr="00270D78" w:rsidSect="00D66FC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PS">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choolBookASanPin-Regular">
    <w:altName w:val="Times New Roman"/>
    <w:panose1 w:val="00000000000000000000"/>
    <w:charset w:val="CC"/>
    <w:family w:val="auto"/>
    <w:notTrueType/>
    <w:pitch w:val="default"/>
    <w:sig w:usb0="00000201" w:usb1="00000000" w:usb2="00000000" w:usb3="00000000" w:csb0="00000004" w:csb1="00000000"/>
  </w:font>
  <w:font w:name="PragmaticaASanPin-Bold">
    <w:altName w:val="Times New Roman"/>
    <w:panose1 w:val="00000000000000000000"/>
    <w:charset w:val="00"/>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E78F3"/>
    <w:multiLevelType w:val="hybridMultilevel"/>
    <w:tmpl w:val="D3329E08"/>
    <w:lvl w:ilvl="0" w:tplc="04190001">
      <w:start w:val="1"/>
      <w:numFmt w:val="bullet"/>
      <w:lvlText w:val=""/>
      <w:lvlJc w:val="left"/>
      <w:pPr>
        <w:ind w:left="720" w:hanging="360"/>
      </w:pPr>
      <w:rPr>
        <w:rFonts w:ascii="Symbol" w:hAnsi="Symbol" w:hint="default"/>
      </w:rPr>
    </w:lvl>
    <w:lvl w:ilvl="1" w:tplc="49F4A15C">
      <w:numFmt w:val="bullet"/>
      <w:lvlText w:val="·"/>
      <w:lvlJc w:val="left"/>
      <w:pPr>
        <w:ind w:left="1440" w:hanging="360"/>
      </w:pPr>
      <w:rPr>
        <w:rFonts w:ascii="Calibri" w:eastAsiaTheme="minorHAnsi" w:hAnsi="Calibri" w:cs="SymbolP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CCA"/>
    <w:rsid w:val="00270D78"/>
    <w:rsid w:val="00532CCA"/>
    <w:rsid w:val="00CE0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8C7E3-3A33-424F-BE54-F4B7B295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D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0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5269</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 Gamer</dc:creator>
  <cp:keywords/>
  <dc:description/>
  <cp:lastModifiedBy>Video Gamer</cp:lastModifiedBy>
  <cp:revision>2</cp:revision>
  <dcterms:created xsi:type="dcterms:W3CDTF">2021-11-08T12:48:00Z</dcterms:created>
  <dcterms:modified xsi:type="dcterms:W3CDTF">2021-11-08T12:49:00Z</dcterms:modified>
</cp:coreProperties>
</file>