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84B5" w14:textId="599C0E44" w:rsidR="00EF1C38" w:rsidRPr="00EF1C38" w:rsidRDefault="00EF1C38" w:rsidP="00EF1C38">
      <w:pPr>
        <w:jc w:val="center"/>
        <w:rPr>
          <w:b/>
          <w:bCs/>
          <w:lang w:val="ru-RU"/>
        </w:rPr>
      </w:pPr>
      <w:r w:rsidRPr="00EF1C38">
        <w:rPr>
          <w:b/>
          <w:bCs/>
          <w:lang w:val="ru-RU"/>
        </w:rPr>
        <w:t xml:space="preserve">Развитие функциональной грамотности на примере УМК серии «Сферы» для </w:t>
      </w:r>
      <w:r w:rsidR="00CE4D69" w:rsidRPr="00CE4D69">
        <w:rPr>
          <w:b/>
          <w:bCs/>
          <w:lang w:val="ru-RU"/>
        </w:rPr>
        <w:t>5</w:t>
      </w:r>
      <w:r w:rsidRPr="00EF1C38">
        <w:rPr>
          <w:b/>
          <w:bCs/>
          <w:lang w:val="ru-RU"/>
        </w:rPr>
        <w:t>-</w:t>
      </w:r>
      <w:r w:rsidR="00CE4D69" w:rsidRPr="00CE4D69">
        <w:rPr>
          <w:b/>
          <w:bCs/>
          <w:lang w:val="ru-RU"/>
        </w:rPr>
        <w:t>9</w:t>
      </w:r>
      <w:r w:rsidRPr="00EF1C38">
        <w:rPr>
          <w:b/>
          <w:bCs/>
          <w:lang w:val="ru-RU"/>
        </w:rPr>
        <w:t xml:space="preserve">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1336"/>
        <w:gridCol w:w="1296"/>
        <w:gridCol w:w="1271"/>
        <w:gridCol w:w="1454"/>
        <w:gridCol w:w="1455"/>
      </w:tblGrid>
      <w:tr w:rsidR="00CE4D69" w14:paraId="6F8CF9EB" w14:textId="2931E9D8" w:rsidTr="00272F7E"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EFA" w14:textId="399DF090" w:rsidR="00CE4D69" w:rsidRPr="00910CBD" w:rsidRDefault="00CE4D69" w:rsidP="00910CB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Умения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C85" w14:textId="4DFC90C7" w:rsidR="00CE4D69" w:rsidRPr="00910CBD" w:rsidRDefault="00CE4D69" w:rsidP="00910CBD">
            <w:pPr>
              <w:jc w:val="center"/>
              <w:rPr>
                <w:b/>
                <w:bCs/>
                <w:lang w:val="ru-RU"/>
              </w:rPr>
            </w:pPr>
            <w:r w:rsidRPr="00910CBD">
              <w:rPr>
                <w:b/>
                <w:bCs/>
                <w:lang w:val="ru-RU"/>
              </w:rPr>
              <w:t>Примеры упражнений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  <w:lang w:val="ru-RU"/>
              </w:rPr>
              <w:t>циклов</w:t>
            </w:r>
            <w:r w:rsidRPr="00910CBD">
              <w:rPr>
                <w:b/>
                <w:bCs/>
                <w:lang w:val="ru-RU"/>
              </w:rPr>
              <w:t xml:space="preserve"> учебников</w:t>
            </w:r>
          </w:p>
        </w:tc>
      </w:tr>
      <w:tr w:rsidR="00CE4D69" w14:paraId="0C61616C" w14:textId="36870E57" w:rsidTr="00CF6627"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A28" w14:textId="77777777" w:rsidR="00CE4D69" w:rsidRDefault="00CE4D69" w:rsidP="00CE4D69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8D8" w14:textId="72A1F8B0" w:rsidR="00CE4D69" w:rsidRPr="00910CBD" w:rsidRDefault="00CE4D69" w:rsidP="00CE4D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5</w:t>
            </w:r>
            <w:r w:rsidRPr="00910CBD">
              <w:rPr>
                <w:b/>
                <w:bCs/>
                <w:lang w:val="ru-RU"/>
              </w:rPr>
              <w:t xml:space="preserve"> кл</w:t>
            </w:r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4F4" w14:textId="6E036D7A" w:rsidR="00CE4D69" w:rsidRPr="00910CBD" w:rsidRDefault="00CE4D69" w:rsidP="00CE4D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  <w:lang w:val="ru-RU"/>
              </w:rPr>
              <w:t xml:space="preserve"> </w:t>
            </w:r>
            <w:r w:rsidRPr="00910CBD">
              <w:rPr>
                <w:b/>
                <w:bCs/>
                <w:lang w:val="ru-RU"/>
              </w:rPr>
              <w:t>кл</w:t>
            </w:r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71C" w14:textId="5091FA77" w:rsidR="00CE4D69" w:rsidRPr="00910CBD" w:rsidRDefault="00CE4D69" w:rsidP="00CE4D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ru-RU"/>
              </w:rPr>
              <w:t xml:space="preserve"> </w:t>
            </w:r>
            <w:r w:rsidRPr="00910CBD">
              <w:rPr>
                <w:b/>
                <w:bCs/>
                <w:lang w:val="ru-RU"/>
              </w:rPr>
              <w:t>кл</w:t>
            </w:r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A95" w14:textId="2E195F35" w:rsidR="00CE4D69" w:rsidRPr="00910CBD" w:rsidRDefault="00CE4D69" w:rsidP="00CE4D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  <w:lang w:val="ru-RU"/>
              </w:rPr>
              <w:t xml:space="preserve"> </w:t>
            </w:r>
            <w:r w:rsidRPr="00910CBD">
              <w:rPr>
                <w:b/>
                <w:bCs/>
                <w:lang w:val="ru-RU"/>
              </w:rPr>
              <w:t>кл</w:t>
            </w:r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B8A" w14:textId="526D8751" w:rsidR="00CE4D69" w:rsidRPr="00910CBD" w:rsidRDefault="00CE4D69" w:rsidP="00CE4D6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  <w:lang w:val="ru-RU"/>
              </w:rPr>
              <w:t xml:space="preserve"> </w:t>
            </w:r>
            <w:r w:rsidRPr="00910CBD">
              <w:rPr>
                <w:b/>
                <w:bCs/>
                <w:lang w:val="ru-RU"/>
              </w:rPr>
              <w:t>кл</w:t>
            </w:r>
            <w:r>
              <w:rPr>
                <w:b/>
                <w:bCs/>
                <w:lang w:val="ru-RU"/>
              </w:rPr>
              <w:t>.</w:t>
            </w:r>
          </w:p>
        </w:tc>
      </w:tr>
      <w:tr w:rsidR="00CE4D69" w:rsidRPr="00910CBD" w14:paraId="5E4E20C7" w14:textId="42E7D877" w:rsidTr="0083195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678" w14:textId="6E35F9C6" w:rsidR="00CE4D69" w:rsidRPr="00910CBD" w:rsidRDefault="00CE4D69" w:rsidP="00CE4D69">
            <w:pPr>
              <w:jc w:val="center"/>
              <w:rPr>
                <w:b/>
                <w:bCs/>
                <w:i/>
                <w:iCs/>
              </w:rPr>
            </w:pPr>
            <w:r w:rsidRPr="00910CBD">
              <w:rPr>
                <w:b/>
                <w:bCs/>
                <w:i/>
                <w:iCs/>
              </w:rPr>
              <w:t>Читательская грамотность</w:t>
            </w:r>
          </w:p>
        </w:tc>
      </w:tr>
      <w:tr w:rsidR="00E87610" w:rsidRPr="00CE4D69" w14:paraId="580372C6" w14:textId="6E83416A" w:rsidTr="008950D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4A" w14:textId="51492250" w:rsidR="00E87610" w:rsidRPr="00CE4D69" w:rsidRDefault="00E87610" w:rsidP="00CE4D69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E4D69">
              <w:rPr>
                <w:lang w:val="ru-RU"/>
              </w:rPr>
              <w:t xml:space="preserve">ользоваться справочной литературой, </w:t>
            </w:r>
            <w:r w:rsidRPr="00CE4D69">
              <w:rPr>
                <w:lang w:val="ru-RU"/>
              </w:rPr>
              <w:t>вычленять место поиска нужной информации в избыточном контексте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7C5" w14:textId="1795711B" w:rsidR="00E87610" w:rsidRDefault="00E87610" w:rsidP="00CE4D69">
            <w:pPr>
              <w:rPr>
                <w:lang w:val="ru-RU"/>
              </w:rPr>
            </w:pPr>
            <w:r>
              <w:rPr>
                <w:lang w:val="ru-RU"/>
              </w:rPr>
              <w:t>Задания, предполагающие поиск информации в источниках</w:t>
            </w:r>
            <w:r w:rsidRPr="00E87610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проектные задания); рубрики </w:t>
            </w:r>
            <w:r w:rsidRPr="00E87610">
              <w:rPr>
                <w:lang w:val="ru-RU"/>
              </w:rPr>
              <w:t>“</w:t>
            </w:r>
            <w:r>
              <w:rPr>
                <w:lang w:val="en-US"/>
              </w:rPr>
              <w:t>Grammar</w:t>
            </w:r>
            <w:r w:rsidRPr="00E87610">
              <w:rPr>
                <w:lang w:val="ru-RU"/>
              </w:rPr>
              <w:t xml:space="preserve"> </w:t>
            </w:r>
            <w:r>
              <w:rPr>
                <w:lang w:val="en-US"/>
              </w:rPr>
              <w:t>File</w:t>
            </w:r>
            <w:r w:rsidRPr="00E87610">
              <w:rPr>
                <w:lang w:val="ru-RU"/>
              </w:rPr>
              <w:t>”</w:t>
            </w:r>
            <w:r>
              <w:rPr>
                <w:lang w:val="ru-RU"/>
              </w:rPr>
              <w:t xml:space="preserve">, </w:t>
            </w:r>
            <w:r w:rsidRPr="00E87610">
              <w:rPr>
                <w:lang w:val="ru-RU"/>
              </w:rPr>
              <w:t>“</w:t>
            </w:r>
            <w:r>
              <w:rPr>
                <w:lang w:val="en-US"/>
              </w:rPr>
              <w:t>Study</w:t>
            </w:r>
            <w:r w:rsidRPr="00E87610">
              <w:rPr>
                <w:lang w:val="ru-RU"/>
              </w:rPr>
              <w:t xml:space="preserve"> </w:t>
            </w:r>
            <w:r>
              <w:rPr>
                <w:lang w:val="en-US"/>
              </w:rPr>
              <w:t>Skills</w:t>
            </w:r>
            <w:r w:rsidRPr="00E87610">
              <w:rPr>
                <w:lang w:val="ru-RU"/>
              </w:rPr>
              <w:t xml:space="preserve">”, </w:t>
            </w:r>
            <w:r>
              <w:rPr>
                <w:lang w:val="ru-RU"/>
              </w:rPr>
              <w:t xml:space="preserve">рамки с дополнительной информацией; уроки </w:t>
            </w:r>
            <w:r w:rsidRPr="00E87610">
              <w:rPr>
                <w:lang w:val="ru-RU"/>
              </w:rPr>
              <w:t>“</w:t>
            </w:r>
            <w:r>
              <w:rPr>
                <w:lang w:val="en-US"/>
              </w:rPr>
              <w:t>Russian</w:t>
            </w:r>
            <w:r w:rsidRPr="00DE2EF3">
              <w:rPr>
                <w:lang w:val="ru-RU"/>
              </w:rPr>
              <w:t xml:space="preserve"> </w:t>
            </w:r>
            <w:r>
              <w:rPr>
                <w:lang w:val="en-US"/>
              </w:rPr>
              <w:t>corner</w:t>
            </w:r>
            <w:r w:rsidRPr="00E87610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и </w:t>
            </w:r>
            <w:r w:rsidRPr="00E87610">
              <w:rPr>
                <w:lang w:val="ru-RU"/>
              </w:rPr>
              <w:t>“</w:t>
            </w:r>
            <w:r>
              <w:rPr>
                <w:lang w:val="en-US"/>
              </w:rPr>
              <w:t>Window</w:t>
            </w:r>
            <w:r w:rsidRPr="00E87610">
              <w:rPr>
                <w:lang w:val="ru-RU"/>
              </w:rPr>
              <w:t xml:space="preserve"> </w:t>
            </w:r>
            <w:r>
              <w:rPr>
                <w:lang w:val="en-US"/>
              </w:rPr>
              <w:t>on</w:t>
            </w:r>
            <w:r w:rsidRPr="00E87610">
              <w:rPr>
                <w:lang w:val="ru-RU"/>
              </w:rPr>
              <w:t xml:space="preserve"> </w:t>
            </w:r>
            <w:r>
              <w:rPr>
                <w:lang w:val="en-US"/>
              </w:rPr>
              <w:t>the</w:t>
            </w:r>
            <w:r w:rsidRPr="00E87610">
              <w:rPr>
                <w:lang w:val="ru-RU"/>
              </w:rPr>
              <w:t xml:space="preserve"> </w:t>
            </w:r>
            <w:r>
              <w:rPr>
                <w:lang w:val="en-US"/>
              </w:rPr>
              <w:t>world</w:t>
            </w:r>
            <w:r w:rsidRPr="00E87610">
              <w:rPr>
                <w:lang w:val="ru-RU"/>
              </w:rPr>
              <w:t>”</w:t>
            </w:r>
            <w:r w:rsidRPr="00DE2EF3">
              <w:rPr>
                <w:lang w:val="ru-RU"/>
              </w:rPr>
              <w:t xml:space="preserve">; </w:t>
            </w:r>
            <w:r>
              <w:rPr>
                <w:lang w:val="ru-RU"/>
              </w:rPr>
              <w:t>разделы «Грамматический справочник», «Англо-русский словарь»</w:t>
            </w:r>
          </w:p>
        </w:tc>
      </w:tr>
      <w:tr w:rsidR="000F769B" w:rsidRPr="00E87610" w14:paraId="78CBFF7F" w14:textId="680C8892" w:rsidTr="003F39F0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791" w14:textId="4A600792" w:rsidR="000F769B" w:rsidRPr="00E87610" w:rsidRDefault="00F30CDE" w:rsidP="000F769B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0F769B" w:rsidRPr="00E87610">
              <w:rPr>
                <w:lang w:val="ru-RU"/>
              </w:rPr>
              <w:t>онимать синонимические замены в вопросах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CA3" w14:textId="41CAA3F6" w:rsidR="000F769B" w:rsidRPr="00A968D0" w:rsidRDefault="00A968D0" w:rsidP="000F769B">
            <w:pPr>
              <w:rPr>
                <w:lang w:val="en-US"/>
              </w:rPr>
            </w:pPr>
            <w:r>
              <w:rPr>
                <w:lang w:val="en-US"/>
              </w:rPr>
              <w:t>Ex. a)-b), p. 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471" w14:textId="62B9153C" w:rsidR="000F769B" w:rsidRPr="00A968D0" w:rsidRDefault="00A968D0" w:rsidP="000F769B">
            <w:pPr>
              <w:rPr>
                <w:lang w:val="en-US"/>
              </w:rPr>
            </w:pPr>
            <w:r>
              <w:rPr>
                <w:lang w:val="en-US"/>
              </w:rPr>
              <w:t>Ex. 3, p.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3C0" w14:textId="3253BF35" w:rsidR="000F769B" w:rsidRPr="00A968D0" w:rsidRDefault="00A968D0" w:rsidP="000F769B">
            <w:pPr>
              <w:rPr>
                <w:lang w:val="en-US"/>
              </w:rPr>
            </w:pPr>
            <w:r>
              <w:rPr>
                <w:lang w:val="en-US"/>
              </w:rPr>
              <w:t>Ex. 4, p. 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DB9" w14:textId="1BA48DFF" w:rsidR="000F769B" w:rsidRPr="00E87610" w:rsidRDefault="000F769B" w:rsidP="000F769B">
            <w:pPr>
              <w:rPr>
                <w:lang w:val="ru-RU"/>
              </w:rPr>
            </w:pPr>
            <w:r>
              <w:rPr>
                <w:lang w:val="en-US"/>
              </w:rPr>
              <w:t>Ex. a)-d), p. 44-45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83C" w14:textId="605F9C7D" w:rsidR="000F769B" w:rsidRPr="00A968D0" w:rsidRDefault="00A968D0" w:rsidP="000F769B">
            <w:pPr>
              <w:rPr>
                <w:lang w:val="en-US"/>
              </w:rPr>
            </w:pPr>
            <w:r>
              <w:rPr>
                <w:lang w:val="en-US"/>
              </w:rPr>
              <w:t>Ex. b), p. 25</w:t>
            </w:r>
          </w:p>
        </w:tc>
      </w:tr>
      <w:tr w:rsidR="000F769B" w:rsidRPr="00910CBD" w14:paraId="244C0365" w14:textId="0BDA1E8E" w:rsidTr="00CE10C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4D8" w14:textId="0093D46B" w:rsidR="000F769B" w:rsidRDefault="000F769B" w:rsidP="000F769B">
            <w:pPr>
              <w:rPr>
                <w:lang w:val="ru-RU"/>
              </w:rPr>
            </w:pPr>
            <w:r>
              <w:rPr>
                <w:lang w:val="ru-RU"/>
              </w:rPr>
              <w:t>Ч</w:t>
            </w:r>
            <w:r>
              <w:t>итать графическую информацию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30D" w14:textId="6CFB25C1" w:rsidR="000F769B" w:rsidRPr="00681BB7" w:rsidRDefault="000F769B" w:rsidP="000F769B">
            <w:pPr>
              <w:rPr>
                <w:lang w:val="en-US"/>
              </w:rPr>
            </w:pPr>
            <w:r>
              <w:rPr>
                <w:lang w:val="en-US"/>
              </w:rPr>
              <w:t>Ex. 3b), p. 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8BB" w14:textId="189206CD" w:rsidR="000F769B" w:rsidRPr="00681BB7" w:rsidRDefault="00E77F31" w:rsidP="000F769B">
            <w:pPr>
              <w:rPr>
                <w:lang w:val="en-US"/>
              </w:rPr>
            </w:pPr>
            <w:r>
              <w:rPr>
                <w:lang w:val="en-US"/>
              </w:rPr>
              <w:t>p. 128-129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410" w14:textId="4BA11F98" w:rsidR="000F769B" w:rsidRPr="0023161D" w:rsidRDefault="00E77F31" w:rsidP="000F769B">
            <w:pPr>
              <w:rPr>
                <w:lang w:val="en-US"/>
              </w:rPr>
            </w:pPr>
            <w:r>
              <w:rPr>
                <w:lang w:val="en-US"/>
              </w:rPr>
              <w:t>Ex. a), p. 112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C4D" w14:textId="0F2BBF05" w:rsidR="000F769B" w:rsidRDefault="00E77F31" w:rsidP="000F769B">
            <w:pPr>
              <w:rPr>
                <w:lang w:val="en-US"/>
              </w:rPr>
            </w:pPr>
            <w:r>
              <w:rPr>
                <w:lang w:val="en-US"/>
              </w:rPr>
              <w:t>Ex. 1a), p. 102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F5F" w14:textId="0CD8EEDF" w:rsidR="000F769B" w:rsidRDefault="00C925E8" w:rsidP="000F769B">
            <w:pPr>
              <w:rPr>
                <w:lang w:val="en-US"/>
              </w:rPr>
            </w:pPr>
            <w:r>
              <w:rPr>
                <w:lang w:val="en-US"/>
              </w:rPr>
              <w:t>Ex. 4, p. 79</w:t>
            </w:r>
          </w:p>
        </w:tc>
      </w:tr>
      <w:tr w:rsidR="000F769B" w:rsidRPr="00910CBD" w14:paraId="3C2D0151" w14:textId="3C35FBC9" w:rsidTr="00CE10C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CB7" w14:textId="531766EA" w:rsidR="000F769B" w:rsidRPr="001246F6" w:rsidRDefault="00F30CDE" w:rsidP="00F30C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C925E8">
              <w:t>оставить план, таблицу, схему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FF" w14:textId="3D4EC2B2" w:rsidR="000F769B" w:rsidRPr="00F30CDE" w:rsidRDefault="00C925E8" w:rsidP="000F769B">
            <w:pPr>
              <w:rPr>
                <w:lang w:val="ru-RU"/>
              </w:rPr>
            </w:pPr>
            <w:r>
              <w:rPr>
                <w:lang w:val="en-US"/>
              </w:rPr>
              <w:t xml:space="preserve">Ex. </w:t>
            </w:r>
            <w:r w:rsidR="00F30CDE">
              <w:rPr>
                <w:lang w:val="ru-RU"/>
              </w:rPr>
              <w:t>2</w:t>
            </w:r>
            <w:r>
              <w:rPr>
                <w:lang w:val="en-US"/>
              </w:rPr>
              <w:t>, p. 4</w:t>
            </w:r>
            <w:r w:rsidR="00F30CDE">
              <w:rPr>
                <w:lang w:val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6CAA" w14:textId="42CA7E15" w:rsidR="000F769B" w:rsidRPr="001246F6" w:rsidRDefault="00C925E8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E95" w14:textId="45BC7D87" w:rsidR="000F769B" w:rsidRPr="001246F6" w:rsidRDefault="00C925E8" w:rsidP="000F769B">
            <w:pPr>
              <w:rPr>
                <w:lang w:val="en-US"/>
              </w:rPr>
            </w:pPr>
            <w:r>
              <w:rPr>
                <w:lang w:val="en-US"/>
              </w:rPr>
              <w:t>Ex. a)-b), p. 128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B78" w14:textId="51A16FE2" w:rsidR="000F769B" w:rsidRDefault="00803960" w:rsidP="000F769B">
            <w:pPr>
              <w:rPr>
                <w:lang w:val="en-US"/>
              </w:rPr>
            </w:pPr>
            <w:r>
              <w:rPr>
                <w:lang w:val="en-US"/>
              </w:rPr>
              <w:t>Ex. 1, p. 16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38D" w14:textId="40879127" w:rsidR="000F769B" w:rsidRDefault="00F30CDE" w:rsidP="000F769B">
            <w:pPr>
              <w:rPr>
                <w:lang w:val="en-US"/>
              </w:rPr>
            </w:pPr>
            <w:r>
              <w:rPr>
                <w:lang w:val="en-US"/>
              </w:rPr>
              <w:t>Ex. a), p. 66</w:t>
            </w:r>
          </w:p>
        </w:tc>
      </w:tr>
      <w:tr w:rsidR="00F30CDE" w:rsidRPr="00F30CDE" w14:paraId="65A586B0" w14:textId="3D3FF7A4" w:rsidTr="00CE10C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82D" w14:textId="1B12E249" w:rsidR="00F30CDE" w:rsidRPr="00F30CDE" w:rsidRDefault="00F30CDE" w:rsidP="00F30CDE">
            <w:pPr>
              <w:rPr>
                <w:lang w:val="ru-RU"/>
              </w:rPr>
            </w:pPr>
            <w:r w:rsidRPr="00F30CDE">
              <w:rPr>
                <w:lang w:val="ru-RU"/>
              </w:rPr>
              <w:t>Определить основную мысль, понять взаимоотношения между частями текста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D6B" w14:textId="38048EBC" w:rsidR="00F30CDE" w:rsidRPr="00F30CDE" w:rsidRDefault="00F30CDE" w:rsidP="00F30CDE">
            <w:pPr>
              <w:rPr>
                <w:lang w:val="en-US"/>
              </w:rPr>
            </w:pPr>
            <w:r>
              <w:rPr>
                <w:lang w:val="en-US"/>
              </w:rPr>
              <w:t>Ex. a), p. 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38B" w14:textId="0906CAE9" w:rsidR="00F30CDE" w:rsidRPr="00F30CDE" w:rsidRDefault="00F30CDE" w:rsidP="00F30CDE">
            <w:pPr>
              <w:rPr>
                <w:lang w:val="ru-RU"/>
              </w:rPr>
            </w:pPr>
            <w:r>
              <w:rPr>
                <w:lang w:val="en-US"/>
              </w:rPr>
              <w:t xml:space="preserve">Ex. a), p. 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4E2" w14:textId="3031B205" w:rsidR="00F30CDE" w:rsidRPr="00F30CDE" w:rsidRDefault="00F30CDE" w:rsidP="00F30CDE">
            <w:pPr>
              <w:rPr>
                <w:lang w:val="en-US"/>
              </w:rPr>
            </w:pPr>
            <w:r>
              <w:rPr>
                <w:lang w:val="en-US"/>
              </w:rPr>
              <w:t>Ex. a), p. 120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90D" w14:textId="65526408" w:rsidR="00F30CDE" w:rsidRPr="00F30CDE" w:rsidRDefault="00F30CDE" w:rsidP="00F30CDE">
            <w:pPr>
              <w:rPr>
                <w:lang w:val="en-US"/>
              </w:rPr>
            </w:pPr>
            <w:r>
              <w:rPr>
                <w:lang w:val="en-US"/>
              </w:rPr>
              <w:t>Ex. a), p. 22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C50" w14:textId="1DAC3C57" w:rsidR="00F30CDE" w:rsidRPr="00F30CDE" w:rsidRDefault="00F30CDE" w:rsidP="00F30CDE">
            <w:pPr>
              <w:rPr>
                <w:lang w:val="en-US"/>
              </w:rPr>
            </w:pPr>
            <w:r>
              <w:rPr>
                <w:lang w:val="en-US"/>
              </w:rPr>
              <w:t>Ex. 4, p. 95</w:t>
            </w:r>
          </w:p>
        </w:tc>
      </w:tr>
      <w:tr w:rsidR="000F769B" w:rsidRPr="00F30CDE" w14:paraId="22326E9E" w14:textId="200CDBD2" w:rsidTr="00CE10C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998" w14:textId="675BB1B2" w:rsidR="000F769B" w:rsidRPr="00D47628" w:rsidRDefault="00D47628" w:rsidP="000F769B">
            <w:pPr>
              <w:rPr>
                <w:bCs/>
                <w:lang w:val="ru-RU"/>
              </w:rPr>
            </w:pPr>
            <w:r>
              <w:rPr>
                <w:lang w:val="ru-RU"/>
              </w:rPr>
              <w:t>У</w:t>
            </w:r>
            <w:r w:rsidRPr="00D47628">
              <w:rPr>
                <w:lang w:val="ru-RU"/>
              </w:rPr>
              <w:t>станавливать причинно-следственные связи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904" w14:textId="69122E7C" w:rsidR="000F769B" w:rsidRPr="00D47628" w:rsidRDefault="00D47628" w:rsidP="000F769B">
            <w:pPr>
              <w:rPr>
                <w:lang w:val="en-US"/>
              </w:rPr>
            </w:pPr>
            <w:r>
              <w:rPr>
                <w:lang w:val="en-US"/>
              </w:rPr>
              <w:t>Ex. 4, p. 131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5A1" w14:textId="738C6E0B" w:rsidR="000F769B" w:rsidRPr="00290B1F" w:rsidRDefault="00290B1F" w:rsidP="000F769B">
            <w:pPr>
              <w:rPr>
                <w:lang w:val="en-US"/>
              </w:rPr>
            </w:pPr>
            <w:r>
              <w:rPr>
                <w:lang w:val="en-US"/>
              </w:rPr>
              <w:t>p.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8AC" w14:textId="3A5CD322" w:rsidR="000F769B" w:rsidRPr="00290B1F" w:rsidRDefault="00290B1F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134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361" w14:textId="765C843F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89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A34" w14:textId="7E1584D6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d), p. 68</w:t>
            </w:r>
          </w:p>
        </w:tc>
      </w:tr>
      <w:tr w:rsidR="000F769B" w:rsidRPr="00F30CDE" w14:paraId="3DEF1D21" w14:textId="17AEE83D" w:rsidTr="00CE10C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597" w14:textId="54739D94" w:rsidR="000F769B" w:rsidRPr="00C9560C" w:rsidRDefault="00C9560C" w:rsidP="000F769B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C9560C">
              <w:rPr>
                <w:lang w:val="ru-RU"/>
              </w:rPr>
              <w:t>аходить сходство в разных точках зрения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C39" w14:textId="4779CB27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f), p. 143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3A8" w14:textId="66FD6062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a)-c), p. 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704" w14:textId="4B42EEA1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d), p. 121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795" w14:textId="2187EBDF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67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A3E" w14:textId="129B4146" w:rsidR="000F769B" w:rsidRPr="00C9560C" w:rsidRDefault="00C9560C" w:rsidP="000F769B">
            <w:pPr>
              <w:rPr>
                <w:lang w:val="en-US"/>
              </w:rPr>
            </w:pPr>
            <w:r>
              <w:rPr>
                <w:lang w:val="en-US"/>
              </w:rPr>
              <w:t>Ex. 1c), p. 18</w:t>
            </w:r>
          </w:p>
        </w:tc>
      </w:tr>
      <w:tr w:rsidR="000F769B" w:rsidRPr="00F30CDE" w14:paraId="07575BF4" w14:textId="00CB8B34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0F9" w14:textId="43A324D4" w:rsidR="000F769B" w:rsidRPr="00C9560C" w:rsidRDefault="00C9560C" w:rsidP="000F769B">
            <w:pPr>
              <w:rPr>
                <w:lang w:val="ru-RU"/>
              </w:rPr>
            </w:pPr>
            <w:r w:rsidRPr="00C9560C">
              <w:rPr>
                <w:lang w:val="ru-RU"/>
              </w:rPr>
              <w:t>Отвечать на вопрос, имеющий несколько правильных ответов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04B" w14:textId="2C6032F9" w:rsidR="000F769B" w:rsidRPr="00FA7DB9" w:rsidRDefault="00FA7DB9" w:rsidP="000F769B">
            <w:pPr>
              <w:rPr>
                <w:lang w:val="en-US"/>
              </w:rPr>
            </w:pPr>
            <w:r>
              <w:rPr>
                <w:lang w:val="en-US"/>
              </w:rPr>
              <w:t>Ex. b), p. 101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88C" w14:textId="1EB73AF7" w:rsidR="000F769B" w:rsidRPr="006D0315" w:rsidRDefault="006D0315" w:rsidP="000F769B">
            <w:pPr>
              <w:rPr>
                <w:lang w:val="en-US"/>
              </w:rPr>
            </w:pPr>
            <w:r>
              <w:rPr>
                <w:lang w:val="en-US"/>
              </w:rPr>
              <w:t>Ex. b), p. 71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62E" w14:textId="046C23A6" w:rsidR="000F769B" w:rsidRPr="006D0315" w:rsidRDefault="006D0315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113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FAD" w14:textId="22B3B7B8" w:rsidR="000F769B" w:rsidRPr="006D0315" w:rsidRDefault="006D0315" w:rsidP="000F769B">
            <w:pPr>
              <w:rPr>
                <w:lang w:val="en-US"/>
              </w:rPr>
            </w:pPr>
            <w:r>
              <w:rPr>
                <w:lang w:val="en-US"/>
              </w:rPr>
              <w:t>Ex. e), p. 63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2BB" w14:textId="6BBEC4EA" w:rsidR="000F769B" w:rsidRPr="006D0315" w:rsidRDefault="006D0315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19</w:t>
            </w:r>
          </w:p>
        </w:tc>
      </w:tr>
      <w:tr w:rsidR="000F769B" w:rsidRPr="00F30CDE" w14:paraId="6B90CB6A" w14:textId="1517A330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20B" w14:textId="6D3667BF" w:rsidR="000F769B" w:rsidRPr="00F2667D" w:rsidRDefault="00854A5D" w:rsidP="000F769B">
            <w:pPr>
              <w:rPr>
                <w:lang w:val="ru-RU"/>
              </w:rPr>
            </w:pPr>
            <w:r>
              <w:t>Отличать авторскую трактовку события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BB11" w14:textId="7FFE73EE" w:rsidR="000F769B" w:rsidRPr="004560C4" w:rsidRDefault="004560C4" w:rsidP="000F769B">
            <w:pPr>
              <w:rPr>
                <w:lang w:val="en-US"/>
              </w:rPr>
            </w:pPr>
            <w:r>
              <w:rPr>
                <w:lang w:val="en-US"/>
              </w:rPr>
              <w:t>Ex. b), p. 121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AAC" w14:textId="33366B7A" w:rsidR="000F769B" w:rsidRPr="004560C4" w:rsidRDefault="004560C4" w:rsidP="000F769B">
            <w:pPr>
              <w:rPr>
                <w:lang w:val="en-US"/>
              </w:rPr>
            </w:pPr>
            <w:r>
              <w:rPr>
                <w:lang w:val="en-US"/>
              </w:rPr>
              <w:t>Ex. b), p. 137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6BF" w14:textId="4BDBC3BC" w:rsidR="000F769B" w:rsidRPr="004560C4" w:rsidRDefault="004560C4" w:rsidP="000F769B">
            <w:pPr>
              <w:rPr>
                <w:lang w:val="en-US"/>
              </w:rPr>
            </w:pPr>
            <w:r>
              <w:rPr>
                <w:lang w:val="en-US"/>
              </w:rPr>
              <w:t>Ex. 4, p. 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02F" w14:textId="390BCFA1" w:rsidR="000F769B" w:rsidRPr="004560C4" w:rsidRDefault="004560C4" w:rsidP="000F769B">
            <w:pPr>
              <w:rPr>
                <w:lang w:val="en-US"/>
              </w:rPr>
            </w:pPr>
            <w:r>
              <w:rPr>
                <w:lang w:val="en-US"/>
              </w:rPr>
              <w:t>Ex. c), p. 68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0B5" w14:textId="4CC7C31A" w:rsidR="000F769B" w:rsidRPr="004560C4" w:rsidRDefault="004560C4" w:rsidP="000F769B">
            <w:pPr>
              <w:rPr>
                <w:lang w:val="en-US"/>
              </w:rPr>
            </w:pPr>
            <w:r>
              <w:rPr>
                <w:lang w:val="en-US"/>
              </w:rPr>
              <w:t>Ex. d), p. 23</w:t>
            </w:r>
          </w:p>
        </w:tc>
      </w:tr>
      <w:tr w:rsidR="006C4421" w:rsidRPr="00F30CDE" w14:paraId="1DEF11B2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424" w14:textId="28E474B9" w:rsidR="006C4421" w:rsidRPr="006C4421" w:rsidRDefault="006C4421" w:rsidP="006C4421">
            <w:pPr>
              <w:rPr>
                <w:lang w:val="ru-RU"/>
              </w:rPr>
            </w:pPr>
            <w:r w:rsidRPr="005768D3">
              <w:rPr>
                <w:lang w:val="ru-RU"/>
              </w:rPr>
              <w:t>Оценивать использование лексических единиц автором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880" w14:textId="35233505" w:rsidR="006C4421" w:rsidRPr="006C4421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a), p. 121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DCD" w14:textId="431C0107" w:rsidR="006C4421" w:rsidRPr="006C4421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2, p. 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6E6" w14:textId="55F7BC40" w:rsidR="006C4421" w:rsidRPr="006C4421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d), p. 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C95" w14:textId="00D29528" w:rsidR="006C4421" w:rsidRPr="006C4421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1c)-d), p. 128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7D3" w14:textId="050C8C24" w:rsidR="006C4421" w:rsidRPr="006C4421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e), p. 99</w:t>
            </w:r>
          </w:p>
        </w:tc>
      </w:tr>
      <w:tr w:rsidR="006C4421" w:rsidRPr="009600DE" w14:paraId="47222E2F" w14:textId="08455DCC" w:rsidTr="00A61BF7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ED5" w14:textId="42B17A90" w:rsidR="006C4421" w:rsidRPr="004560C4" w:rsidRDefault="006C4421" w:rsidP="006C4421">
            <w:pPr>
              <w:rPr>
                <w:lang w:val="ru-RU"/>
              </w:rPr>
            </w:pPr>
            <w:r w:rsidRPr="004560C4">
              <w:rPr>
                <w:lang w:val="ru-RU"/>
              </w:rPr>
              <w:t>Учитывать особенности общения с представителями других культур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238" w14:textId="71A1890A" w:rsidR="006C4421" w:rsidRPr="009600DE" w:rsidRDefault="006C4421" w:rsidP="006C4421">
            <w:pPr>
              <w:rPr>
                <w:lang w:val="en-US"/>
              </w:rPr>
            </w:pPr>
            <w:r>
              <w:rPr>
                <w:lang w:val="ru-RU"/>
              </w:rPr>
              <w:t>Задания</w:t>
            </w:r>
            <w:r w:rsidRPr="009600DE">
              <w:t xml:space="preserve"> </w:t>
            </w:r>
            <w:r>
              <w:rPr>
                <w:lang w:val="en-US"/>
              </w:rPr>
              <w:t xml:space="preserve">Looking at language, Everyday English, </w:t>
            </w:r>
            <w:r>
              <w:rPr>
                <w:lang w:val="ru-RU"/>
              </w:rPr>
              <w:t>уроки</w:t>
            </w:r>
            <w:r w:rsidRPr="009600DE">
              <w:t xml:space="preserve"> </w:t>
            </w:r>
            <w:r>
              <w:rPr>
                <w:lang w:val="en-US"/>
              </w:rPr>
              <w:t>Window on the world.</w:t>
            </w:r>
          </w:p>
        </w:tc>
      </w:tr>
      <w:tr w:rsidR="006C4421" w:rsidRPr="009600DE" w14:paraId="524C06A7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988" w14:textId="0770E5CC" w:rsidR="006C4421" w:rsidRPr="009600DE" w:rsidRDefault="006C4421" w:rsidP="006C4421">
            <w:r>
              <w:t>Использовать внетекстовые знания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D9E" w14:textId="7E98F043" w:rsidR="006C4421" w:rsidRPr="009600DE" w:rsidRDefault="006C4421" w:rsidP="006C4421">
            <w:r>
              <w:t>Ex. c), p. 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FDD" w14:textId="23AE8D11" w:rsidR="006C4421" w:rsidRPr="009600DE" w:rsidRDefault="006C4421" w:rsidP="006C4421">
            <w:r>
              <w:t>Ex. c, p. 139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067A" w14:textId="5880BA92" w:rsidR="006C4421" w:rsidRPr="009600DE" w:rsidRDefault="006C4421" w:rsidP="006C4421">
            <w:r>
              <w:t>Ex. d), p. 92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451" w14:textId="7431BCB1" w:rsidR="006C4421" w:rsidRPr="009600DE" w:rsidRDefault="006C4421" w:rsidP="006C4421">
            <w:r>
              <w:t>Ex. d), p. 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3C8" w14:textId="252FE220" w:rsidR="006C4421" w:rsidRPr="009600DE" w:rsidRDefault="006C4421" w:rsidP="006C4421">
            <w:r>
              <w:t>Ex. d), p. 37</w:t>
            </w:r>
          </w:p>
        </w:tc>
      </w:tr>
      <w:tr w:rsidR="006C4421" w:rsidRPr="000C043F" w14:paraId="392FA9F3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CE3" w14:textId="461CB142" w:rsidR="006C4421" w:rsidRPr="00707C7D" w:rsidRDefault="006C4421" w:rsidP="006C442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C043F">
              <w:rPr>
                <w:lang w:val="ru-RU"/>
              </w:rPr>
              <w:t>рименять житейский опыт и знания в формализованной ситуации (высказывать мнение, основываясь и на прочитанном тексте, и на внетекстовых знаниях)</w:t>
            </w:r>
            <w:r w:rsidRPr="00707C7D">
              <w:rPr>
                <w:lang w:val="ru-RU"/>
              </w:rPr>
              <w:t xml:space="preserve">, </w:t>
            </w:r>
            <w:r w:rsidRPr="00707C7D">
              <w:rPr>
                <w:lang w:val="ru-RU"/>
              </w:rPr>
              <w:t xml:space="preserve">создать письменное (устное) высказывание  с опорой </w:t>
            </w:r>
            <w:r w:rsidRPr="00707C7D">
              <w:rPr>
                <w:lang w:val="ru-RU"/>
              </w:rPr>
              <w:lastRenderedPageBreak/>
              <w:t>на читательский и жизненный опыт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AAD" w14:textId="6BDCEC2B" w:rsidR="006C4421" w:rsidRPr="00C948A9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Ex. 7a)-b), p. 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C36" w14:textId="5E54F792" w:rsidR="006C4421" w:rsidRPr="00C948A9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2a), p. 142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AC1" w14:textId="3A1327D2" w:rsidR="006C4421" w:rsidRPr="00C948A9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5a)-c), p. 103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F0C3" w14:textId="2B7D568E" w:rsidR="006C4421" w:rsidRPr="00C948A9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2a), p. 107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9BA" w14:textId="5D96AC79" w:rsidR="006C4421" w:rsidRPr="001A23C2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2a)-b), p. 63</w:t>
            </w:r>
          </w:p>
        </w:tc>
      </w:tr>
      <w:tr w:rsidR="006C4421" w:rsidRPr="000C043F" w14:paraId="66201CBB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B06" w14:textId="2048ABAE" w:rsidR="006C4421" w:rsidRPr="00707C7D" w:rsidRDefault="006C4421" w:rsidP="006C442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1271B">
              <w:rPr>
                <w:lang w:val="ru-RU"/>
              </w:rPr>
              <w:t>онимать связь те</w:t>
            </w:r>
            <w:r>
              <w:rPr>
                <w:lang w:val="ru-RU"/>
              </w:rPr>
              <w:t>к</w:t>
            </w:r>
            <w:r w:rsidRPr="00D1271B">
              <w:rPr>
                <w:lang w:val="ru-RU"/>
              </w:rPr>
              <w:t xml:space="preserve">стовой и внетекстовой информации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783D" w14:textId="37EFB95E" w:rsidR="006C4421" w:rsidRPr="00B9302D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b), p. 146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4BB" w14:textId="3FAD0BA3" w:rsidR="006C4421" w:rsidRPr="00B9302D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c), p. 138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917" w14:textId="757F6729" w:rsidR="006C4421" w:rsidRPr="00B9302D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5a)-b), p. 107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AB6C" w14:textId="0BD9EEEF" w:rsidR="006C4421" w:rsidRPr="00B9302D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c), p. 111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FA7" w14:textId="19A31426" w:rsidR="006C4421" w:rsidRPr="00B9302D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d), p. 67</w:t>
            </w:r>
          </w:p>
        </w:tc>
      </w:tr>
      <w:tr w:rsidR="006C4421" w:rsidRPr="000C043F" w14:paraId="727B32C5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5D9" w14:textId="0AC334E8" w:rsidR="006C4421" w:rsidRDefault="006C4421" w:rsidP="006C4421">
            <w:pPr>
              <w:rPr>
                <w:lang w:val="ru-RU"/>
              </w:rPr>
            </w:pPr>
            <w:r w:rsidRPr="00B9302D">
              <w:rPr>
                <w:bCs/>
                <w:lang w:val="ru-RU"/>
              </w:rPr>
              <w:t xml:space="preserve">Анализировать графики, таблицы и т.п., связывать информацию из разных частей текста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FBD" w14:textId="50947E7C" w:rsidR="006C4421" w:rsidRPr="00F71728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2, p. 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84E" w14:textId="7723E63C" w:rsidR="006C4421" w:rsidRPr="00F71728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1, p. 128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F97" w14:textId="17F07664" w:rsidR="006C4421" w:rsidRPr="005768D3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3b), p. 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2DE" w14:textId="03FE6AC6" w:rsidR="006C4421" w:rsidRPr="005768D3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2, p. 12</w:t>
            </w:r>
            <w:r w:rsidR="004210D8">
              <w:rPr>
                <w:lang w:val="en-US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5A3" w14:textId="32D0F088" w:rsidR="006C4421" w:rsidRPr="005768D3" w:rsidRDefault="006C4421" w:rsidP="006C4421">
            <w:pPr>
              <w:rPr>
                <w:lang w:val="en-US"/>
              </w:rPr>
            </w:pPr>
            <w:r>
              <w:rPr>
                <w:lang w:val="en-US"/>
              </w:rPr>
              <w:t>Ex. 5, p. 93</w:t>
            </w:r>
          </w:p>
        </w:tc>
      </w:tr>
      <w:tr w:rsidR="00D03F10" w:rsidRPr="000C043F" w14:paraId="45E76144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FC7" w14:textId="6E66B357" w:rsidR="00D03F10" w:rsidRPr="00EE2BB5" w:rsidRDefault="00D03F10" w:rsidP="00D03F10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E2BB5">
              <w:rPr>
                <w:lang w:val="ru-RU"/>
              </w:rPr>
              <w:t>редставлять содержание в виде таблицы, содержание таблицы в виде текста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13A" w14:textId="0F92213C" w:rsidR="00D03F10" w:rsidRPr="009C1EE0" w:rsidRDefault="00D03F10" w:rsidP="00D03F10">
            <w:pPr>
              <w:rPr>
                <w:lang w:val="en-US"/>
              </w:rPr>
            </w:pPr>
            <w:r>
              <w:rPr>
                <w:lang w:val="en-US"/>
              </w:rPr>
              <w:t>Ex. 3, p. 117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968" w14:textId="3B53EEB4" w:rsidR="00D03F10" w:rsidRPr="009C1EE0" w:rsidRDefault="00D03F10" w:rsidP="00D03F10">
            <w:pPr>
              <w:rPr>
                <w:lang w:val="en-US"/>
              </w:rPr>
            </w:pPr>
            <w:r>
              <w:rPr>
                <w:lang w:val="en-US"/>
              </w:rPr>
              <w:t>Part 2, ex. c), p. 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9DA9" w14:textId="6364BC37" w:rsidR="00D03F10" w:rsidRPr="00D03F10" w:rsidRDefault="00D03F10" w:rsidP="00D03F10">
            <w:pPr>
              <w:rPr>
                <w:lang w:val="en-US"/>
              </w:rPr>
            </w:pPr>
            <w:r>
              <w:rPr>
                <w:lang w:val="en-US"/>
              </w:rPr>
              <w:t>Ex. 1a), p. 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CAF" w14:textId="1D25E86A" w:rsidR="00D03F10" w:rsidRPr="00B9302D" w:rsidRDefault="00D03F10" w:rsidP="00D03F10">
            <w:pPr>
              <w:rPr>
                <w:lang w:val="ru-RU"/>
              </w:rPr>
            </w:pPr>
            <w:r>
              <w:rPr>
                <w:lang w:val="en-US"/>
              </w:rPr>
              <w:t>Ex. 2a), p. 129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991" w14:textId="2CAEE936" w:rsidR="00D03F10" w:rsidRPr="00917E17" w:rsidRDefault="00917E17" w:rsidP="00D03F10">
            <w:pPr>
              <w:rPr>
                <w:lang w:val="en-US"/>
              </w:rPr>
            </w:pPr>
            <w:r>
              <w:rPr>
                <w:lang w:val="en-US"/>
              </w:rPr>
              <w:t>Ex. c), p. 24</w:t>
            </w:r>
          </w:p>
        </w:tc>
      </w:tr>
      <w:tr w:rsidR="00D03F10" w:rsidRPr="000C043F" w14:paraId="1B330BCC" w14:textId="77777777" w:rsidTr="00E47AA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620F" w14:textId="47495A08" w:rsidR="00D03F10" w:rsidRPr="009560A9" w:rsidRDefault="009560A9" w:rsidP="00D03F10">
            <w:pPr>
              <w:rPr>
                <w:lang w:val="ru-RU"/>
              </w:rPr>
            </w:pPr>
            <w:r>
              <w:rPr>
                <w:bCs/>
                <w:lang w:val="ru-RU"/>
              </w:rPr>
              <w:t>П</w:t>
            </w:r>
            <w:r w:rsidRPr="009560A9">
              <w:rPr>
                <w:bCs/>
                <w:lang w:val="ru-RU"/>
              </w:rPr>
              <w:t>роанализировать текст для личной ситуации, чтобы удовлетворить практические или интеллектуальные личные интересы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C5B8" w14:textId="6E7DF1B3" w:rsidR="00D03F10" w:rsidRPr="009560A9" w:rsidRDefault="009560A9" w:rsidP="00D03F10">
            <w:pPr>
              <w:rPr>
                <w:lang w:val="en-US"/>
              </w:rPr>
            </w:pPr>
            <w:r>
              <w:rPr>
                <w:lang w:val="en-US"/>
              </w:rPr>
              <w:t>Ex. d), p. 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FBF" w14:textId="05AAB550" w:rsidR="00D03F10" w:rsidRPr="009560A9" w:rsidRDefault="009560A9" w:rsidP="00D03F10">
            <w:pPr>
              <w:rPr>
                <w:lang w:val="en-US"/>
              </w:rPr>
            </w:pPr>
            <w:r>
              <w:rPr>
                <w:lang w:val="en-US"/>
              </w:rPr>
              <w:t>Ex. 6, p. 63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515" w14:textId="3F78E809" w:rsidR="00D03F10" w:rsidRPr="00794753" w:rsidRDefault="00794753" w:rsidP="00D03F10">
            <w:pPr>
              <w:rPr>
                <w:lang w:val="en-US"/>
              </w:rPr>
            </w:pPr>
            <w:r>
              <w:rPr>
                <w:lang w:val="en-US"/>
              </w:rPr>
              <w:t>Ex. c), p. 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DEE" w14:textId="3FB0807E" w:rsidR="00D03F10" w:rsidRPr="00794753" w:rsidRDefault="00794753" w:rsidP="00D03F10">
            <w:pPr>
              <w:rPr>
                <w:lang w:val="en-US"/>
              </w:rPr>
            </w:pPr>
            <w:r>
              <w:rPr>
                <w:lang w:val="en-US"/>
              </w:rPr>
              <w:t>Ex. 3, p. 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FE3" w14:textId="71CB0FC9" w:rsidR="00D03F10" w:rsidRPr="00794753" w:rsidRDefault="00794753" w:rsidP="00D03F10">
            <w:pPr>
              <w:rPr>
                <w:lang w:val="en-US"/>
              </w:rPr>
            </w:pPr>
            <w:r>
              <w:rPr>
                <w:lang w:val="en-US"/>
              </w:rPr>
              <w:t>Ex. b), p. 26</w:t>
            </w:r>
          </w:p>
        </w:tc>
      </w:tr>
      <w:tr w:rsidR="00D03F10" w:rsidRPr="00E51F91" w14:paraId="6627AFAB" w14:textId="7B5E1780" w:rsidTr="00CE4D69"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D29" w14:textId="15F08BB1" w:rsidR="00D03F10" w:rsidRDefault="00D03F10" w:rsidP="00794753">
            <w:pPr>
              <w:jc w:val="right"/>
              <w:rPr>
                <w:lang w:val="en-US"/>
              </w:rPr>
            </w:pPr>
            <w:r>
              <w:rPr>
                <w:b/>
                <w:bCs/>
                <w:i/>
                <w:iCs/>
                <w:lang w:val="ru-RU"/>
              </w:rPr>
              <w:t>Математическая</w:t>
            </w:r>
            <w:r>
              <w:rPr>
                <w:b/>
                <w:bCs/>
                <w:i/>
                <w:iCs/>
                <w:lang w:val="en-US"/>
              </w:rPr>
              <w:t>/</w:t>
            </w:r>
            <w:r>
              <w:rPr>
                <w:b/>
                <w:bCs/>
                <w:i/>
                <w:iCs/>
                <w:lang w:val="ru-RU"/>
              </w:rPr>
              <w:t>финансовая</w:t>
            </w:r>
            <w:r w:rsidRPr="00910CBD">
              <w:rPr>
                <w:b/>
                <w:bCs/>
                <w:i/>
                <w:iCs/>
              </w:rPr>
              <w:t xml:space="preserve"> грамотность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EB0" w14:textId="77777777" w:rsidR="00D03F10" w:rsidRDefault="00D03F10" w:rsidP="00D03F10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7C7664" w:rsidRPr="00E51F91" w14:paraId="663555D5" w14:textId="37E10313" w:rsidTr="00C7437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644" w14:textId="0CA5B6B3" w:rsidR="007C7664" w:rsidRPr="00E25EA6" w:rsidRDefault="007C7664" w:rsidP="007C7664">
            <w:pPr>
              <w:rPr>
                <w:lang w:val="ru-RU"/>
              </w:rPr>
            </w:pPr>
            <w:r w:rsidRPr="00794753">
              <w:rPr>
                <w:lang w:val="ru-RU"/>
              </w:rPr>
              <w:t>Применить несложные формулы в простейших ситуациях повседневной жизни</w:t>
            </w:r>
            <w:r>
              <w:rPr>
                <w:lang w:val="ru-RU"/>
              </w:rPr>
              <w:t xml:space="preserve">. </w:t>
            </w:r>
            <w:r w:rsidRPr="00794753">
              <w:rPr>
                <w:lang w:val="ru-RU"/>
              </w:rPr>
              <w:t>Извлечь, интерпретировать и преобразовать информацию, представленную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13C" w14:textId="2BC9D3DC" w:rsidR="007C7664" w:rsidRPr="00E25EA6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p. 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F2B" w14:textId="43E6B128" w:rsidR="007C7664" w:rsidRPr="008144EE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Ex. 3, p. 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C53" w14:textId="6225CFAC" w:rsidR="007C7664" w:rsidRPr="00022F42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Ex. 3a), p. 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881" w14:textId="397ECD47" w:rsidR="007C7664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Ex. 3a), p. 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146" w14:textId="17FEDF75" w:rsidR="007C7664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Ex. 1a)-b), p. 36-37</w:t>
            </w:r>
          </w:p>
        </w:tc>
      </w:tr>
      <w:tr w:rsidR="007C7664" w:rsidRPr="00794753" w14:paraId="1F6B4682" w14:textId="77777777" w:rsidTr="00C7437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29B" w14:textId="13191B72" w:rsidR="007C7664" w:rsidRPr="00915B51" w:rsidRDefault="007C7664" w:rsidP="007C7664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94753">
              <w:rPr>
                <w:lang w:val="ru-RU"/>
              </w:rPr>
              <w:t>перировать понятиями количества и величины, которые относятся к таким явлениям, как время, деньги, вес, температура, расстояние, площадь, объем, производные величины и их числовое описание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36E" w14:textId="6BD583E7" w:rsidR="007C7664" w:rsidRPr="00794753" w:rsidRDefault="007C7664" w:rsidP="007C7664">
            <w:pPr>
              <w:rPr>
                <w:lang w:val="ru-RU"/>
              </w:rPr>
            </w:pPr>
            <w:r>
              <w:rPr>
                <w:lang w:val="en-US"/>
              </w:rPr>
              <w:t>Ex. 5, p. 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BF9" w14:textId="2B88548C" w:rsidR="007C7664" w:rsidRPr="00CA4D10" w:rsidRDefault="00CA4D10" w:rsidP="007C7664">
            <w:pPr>
              <w:rPr>
                <w:lang w:val="en-US"/>
              </w:rPr>
            </w:pPr>
            <w:r>
              <w:rPr>
                <w:lang w:val="en-US"/>
              </w:rPr>
              <w:t>p. 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06B" w14:textId="78CA43A2" w:rsidR="007C7664" w:rsidRPr="00CA4D10" w:rsidRDefault="00CA4D10" w:rsidP="007C7664">
            <w:pPr>
              <w:rPr>
                <w:lang w:val="en-US"/>
              </w:rPr>
            </w:pPr>
            <w:r>
              <w:rPr>
                <w:lang w:val="en-US"/>
              </w:rPr>
              <w:t>Ex. 3, p. 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538" w14:textId="4F809AA3" w:rsidR="007C7664" w:rsidRPr="00CD4179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Ex. 4, p. 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1FF" w14:textId="186E1BA1" w:rsidR="007C7664" w:rsidRPr="00B80ACA" w:rsidRDefault="007C7664" w:rsidP="007C7664">
            <w:pPr>
              <w:rPr>
                <w:lang w:val="en-US"/>
              </w:rPr>
            </w:pPr>
            <w:r>
              <w:rPr>
                <w:lang w:val="en-US"/>
              </w:rPr>
              <w:t>p. 114</w:t>
            </w:r>
          </w:p>
        </w:tc>
      </w:tr>
      <w:tr w:rsidR="007C7664" w:rsidRPr="00794753" w14:paraId="1E953DAF" w14:textId="77777777" w:rsidTr="00C7437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D7D" w14:textId="399E0E94" w:rsidR="007C7664" w:rsidRPr="00915B51" w:rsidRDefault="007C7664" w:rsidP="007C7664">
            <w:pPr>
              <w:rPr>
                <w:lang w:val="ru-RU"/>
              </w:rPr>
            </w:pPr>
            <w:r w:rsidRPr="00347132">
              <w:rPr>
                <w:lang w:val="ru-RU"/>
              </w:rPr>
              <w:t>Собрать, представить и интерпретировать данные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9E7" w14:textId="438F1538" w:rsidR="007C7664" w:rsidRPr="00347132" w:rsidRDefault="00347132" w:rsidP="007C7664">
            <w:pPr>
              <w:rPr>
                <w:lang w:val="en-US"/>
              </w:rPr>
            </w:pPr>
            <w:r>
              <w:rPr>
                <w:lang w:val="en-US"/>
              </w:rPr>
              <w:t>Ex. 6, p. 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66D" w14:textId="38213DCA" w:rsidR="007C7664" w:rsidRPr="00347132" w:rsidRDefault="00347132" w:rsidP="007C7664">
            <w:pPr>
              <w:rPr>
                <w:lang w:val="en-US"/>
              </w:rPr>
            </w:pPr>
            <w:r>
              <w:rPr>
                <w:lang w:val="en-US"/>
              </w:rPr>
              <w:t>Ex. 4b)-c), p. 39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F77" w14:textId="72455E74" w:rsidR="007C7664" w:rsidRPr="00347132" w:rsidRDefault="00347132" w:rsidP="007C7664">
            <w:pPr>
              <w:rPr>
                <w:lang w:val="en-US"/>
              </w:rPr>
            </w:pPr>
            <w:r>
              <w:rPr>
                <w:lang w:val="en-US"/>
              </w:rPr>
              <w:t>Ex. 2a)-b), p. 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718" w14:textId="14355032" w:rsidR="007C7664" w:rsidRPr="00632B06" w:rsidRDefault="00632B06" w:rsidP="007C7664">
            <w:pPr>
              <w:rPr>
                <w:lang w:val="en-US"/>
              </w:rPr>
            </w:pPr>
            <w:r>
              <w:rPr>
                <w:lang w:val="en-US"/>
              </w:rPr>
              <w:t>Ex. b), p. 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58C" w14:textId="27D3D74C" w:rsidR="007C7664" w:rsidRPr="00632B06" w:rsidRDefault="00632B06" w:rsidP="007C7664">
            <w:pPr>
              <w:rPr>
                <w:lang w:val="en-US"/>
              </w:rPr>
            </w:pPr>
            <w:r>
              <w:rPr>
                <w:lang w:val="en-US"/>
              </w:rPr>
              <w:t>Ex. 4, p. 109</w:t>
            </w:r>
          </w:p>
        </w:tc>
      </w:tr>
      <w:tr w:rsidR="007C7664" w:rsidRPr="00B80ACA" w14:paraId="34AAF45B" w14:textId="77777777" w:rsidTr="00627A55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A68" w14:textId="791793AE" w:rsidR="007C7664" w:rsidRPr="00B80ACA" w:rsidRDefault="007C7664" w:rsidP="007C7664">
            <w:pPr>
              <w:rPr>
                <w:lang w:val="ru-RU"/>
              </w:rPr>
            </w:pPr>
            <w:r w:rsidRPr="00794753">
              <w:rPr>
                <w:lang w:val="ru-RU"/>
              </w:rPr>
              <w:t xml:space="preserve">Решить задачи, которые сфокусированы на деятельности отдельного человека, </w:t>
            </w:r>
            <w:r w:rsidRPr="00794753">
              <w:rPr>
                <w:lang w:val="ru-RU"/>
              </w:rPr>
              <w:lastRenderedPageBreak/>
              <w:t>его семьи или группы сверстников: приготовление пищи, покупки, игры, здоровье, личный транспорт, спорт, путешествия, расписание дня, личные финансы и др.</w:t>
            </w:r>
            <w:r w:rsidRPr="00B80ACA">
              <w:rPr>
                <w:lang w:val="ru-RU"/>
              </w:rPr>
              <w:t xml:space="preserve">; </w:t>
            </w:r>
            <w:r w:rsidRPr="00794753">
              <w:rPr>
                <w:lang w:val="ru-RU"/>
              </w:rPr>
              <w:t>решить задачи, которые сфокусированы на сообществе:  системы голосования, общественный транспорт, государственная политика, демография, реклама, статистика, экономика и др.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8D3" w14:textId="05EF82F8" w:rsidR="007C7664" w:rsidRPr="00B80ACA" w:rsidRDefault="007C7664" w:rsidP="007C7664">
            <w:r>
              <w:rPr>
                <w:lang w:val="ru-RU"/>
              </w:rPr>
              <w:lastRenderedPageBreak/>
              <w:t>Проектные</w:t>
            </w:r>
            <w:r w:rsidRPr="00B80ACA">
              <w:t xml:space="preserve"> </w:t>
            </w:r>
            <w:r>
              <w:rPr>
                <w:lang w:val="ru-RU"/>
              </w:rPr>
              <w:t>задания</w:t>
            </w:r>
            <w:r w:rsidRPr="00B80ACA">
              <w:t xml:space="preserve"> </w:t>
            </w:r>
            <w:r>
              <w:rPr>
                <w:lang w:val="ru-RU"/>
              </w:rPr>
              <w:t>в</w:t>
            </w:r>
            <w:r w:rsidRPr="00B80ACA">
              <w:t xml:space="preserve"> </w:t>
            </w:r>
            <w:r>
              <w:rPr>
                <w:lang w:val="ru-RU"/>
              </w:rPr>
              <w:t>уроках</w:t>
            </w:r>
            <w:r w:rsidRPr="00B80ACA">
              <w:t xml:space="preserve"> </w:t>
            </w:r>
            <w:r>
              <w:rPr>
                <w:lang w:val="en-US"/>
              </w:rPr>
              <w:t>Window</w:t>
            </w:r>
            <w:r w:rsidRPr="00B80ACA">
              <w:t xml:space="preserve"> </w:t>
            </w:r>
            <w:r>
              <w:rPr>
                <w:lang w:val="en-US"/>
              </w:rPr>
              <w:t>on</w:t>
            </w:r>
            <w:r w:rsidRPr="00B80ACA">
              <w:t xml:space="preserve"> </w:t>
            </w:r>
            <w:r>
              <w:rPr>
                <w:lang w:val="en-US"/>
              </w:rPr>
              <w:t>the</w:t>
            </w:r>
            <w:r w:rsidRPr="00B80ACA">
              <w:t xml:space="preserve"> </w:t>
            </w:r>
            <w:r>
              <w:rPr>
                <w:lang w:val="en-US"/>
              </w:rPr>
              <w:t>world</w:t>
            </w:r>
            <w:r w:rsidRPr="00B80ACA">
              <w:t xml:space="preserve"> </w:t>
            </w:r>
            <w:r>
              <w:rPr>
                <w:lang w:val="ru-RU"/>
              </w:rPr>
              <w:t>и</w:t>
            </w:r>
            <w:r w:rsidRPr="00B80ACA">
              <w:t xml:space="preserve"> </w:t>
            </w:r>
            <w:r>
              <w:rPr>
                <w:lang w:val="en-US"/>
              </w:rPr>
              <w:t>Russian corner</w:t>
            </w:r>
          </w:p>
        </w:tc>
      </w:tr>
      <w:tr w:rsidR="007C7664" w:rsidRPr="00E51F91" w14:paraId="2EB7F4DE" w14:textId="0E94996D" w:rsidTr="00CE4D69">
        <w:tc>
          <w:tcPr>
            <w:tcW w:w="6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3E7" w14:textId="3CEAE308" w:rsidR="007C7664" w:rsidRPr="00D475A2" w:rsidRDefault="007C7664" w:rsidP="007C7664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D475A2">
              <w:rPr>
                <w:b/>
                <w:bCs/>
                <w:i/>
                <w:iCs/>
                <w:lang w:val="ru-RU"/>
              </w:rPr>
              <w:t>Естественно-научная грамотность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41B" w14:textId="77777777" w:rsidR="007C7664" w:rsidRPr="00D475A2" w:rsidRDefault="007C7664" w:rsidP="007C7664">
            <w:pPr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</w:tr>
      <w:tr w:rsidR="00632B06" w:rsidRPr="00632B06" w14:paraId="4FCF7448" w14:textId="77777777" w:rsidTr="005C0239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053" w14:textId="5BE1F2D5" w:rsidR="00632B06" w:rsidRPr="00444E48" w:rsidRDefault="00444E48" w:rsidP="00632B06">
            <w:pPr>
              <w:rPr>
                <w:lang w:val="ru-RU"/>
              </w:rPr>
            </w:pPr>
            <w:r w:rsidRPr="00444E48">
              <w:rPr>
                <w:lang w:val="ru-RU"/>
              </w:rPr>
              <w:t>Сформировать ценностное отношение к живой природе, к своему организму</w:t>
            </w:r>
            <w:r w:rsidRPr="00444E48">
              <w:rPr>
                <w:lang w:val="ru-RU"/>
              </w:rPr>
              <w:t xml:space="preserve">/ </w:t>
            </w:r>
            <w:r w:rsidRPr="00444E48">
              <w:rPr>
                <w:lang w:val="ru-RU"/>
              </w:rPr>
              <w:t>Сформировать основы экологической грамотности.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5CC" w14:textId="6EF87FDA" w:rsidR="00632B06" w:rsidRPr="00CE1A3B" w:rsidRDefault="00CE1A3B" w:rsidP="00632B06">
            <w:pPr>
              <w:rPr>
                <w:lang w:val="en-US"/>
              </w:rPr>
            </w:pPr>
            <w:r>
              <w:rPr>
                <w:lang w:val="en-US"/>
              </w:rPr>
              <w:t>p. 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E2F" w14:textId="024C603C" w:rsidR="00632B06" w:rsidRPr="00CE1A3B" w:rsidRDefault="00CE1A3B" w:rsidP="00632B06">
            <w:pPr>
              <w:rPr>
                <w:lang w:val="en-US"/>
              </w:rPr>
            </w:pPr>
            <w:r>
              <w:rPr>
                <w:lang w:val="en-US"/>
              </w:rPr>
              <w:t>p. 58-59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F16E" w14:textId="4EC8EA26" w:rsidR="00632B06" w:rsidRPr="00ED690C" w:rsidRDefault="00ED690C" w:rsidP="00632B06">
            <w:pPr>
              <w:rPr>
                <w:lang w:val="en-US"/>
              </w:rPr>
            </w:pPr>
            <w:r>
              <w:rPr>
                <w:lang w:val="en-US"/>
              </w:rPr>
              <w:t>Ex. 4, p. 107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247" w14:textId="63784717" w:rsidR="00632B06" w:rsidRPr="00444E48" w:rsidRDefault="00444E48" w:rsidP="00632B06">
            <w:pPr>
              <w:rPr>
                <w:lang w:val="en-US"/>
              </w:rPr>
            </w:pPr>
            <w:r>
              <w:rPr>
                <w:lang w:val="en-US"/>
              </w:rPr>
              <w:t>Unit 1, p. 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C46" w14:textId="0B90CEC1" w:rsidR="00632B06" w:rsidRPr="00444E48" w:rsidRDefault="00444E48" w:rsidP="00632B06">
            <w:pPr>
              <w:rPr>
                <w:lang w:val="en-US"/>
              </w:rPr>
            </w:pPr>
            <w:r>
              <w:rPr>
                <w:lang w:val="en-US"/>
              </w:rPr>
              <w:t>p. 136</w:t>
            </w:r>
          </w:p>
        </w:tc>
      </w:tr>
    </w:tbl>
    <w:p w14:paraId="0074C659" w14:textId="77777777" w:rsidR="00945FB0" w:rsidRPr="00910CBD" w:rsidRDefault="00945FB0">
      <w:pPr>
        <w:rPr>
          <w:lang w:val="ru-RU"/>
        </w:rPr>
      </w:pPr>
    </w:p>
    <w:sectPr w:rsidR="00945FB0" w:rsidRPr="00910CBD" w:rsidSect="003F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D"/>
    <w:rsid w:val="00022F42"/>
    <w:rsid w:val="000C043F"/>
    <w:rsid w:val="000F769B"/>
    <w:rsid w:val="00101D71"/>
    <w:rsid w:val="001246F6"/>
    <w:rsid w:val="00153A51"/>
    <w:rsid w:val="001A23C2"/>
    <w:rsid w:val="001E7DF3"/>
    <w:rsid w:val="00227B58"/>
    <w:rsid w:val="0023161D"/>
    <w:rsid w:val="00290B1F"/>
    <w:rsid w:val="00332848"/>
    <w:rsid w:val="00347132"/>
    <w:rsid w:val="00347195"/>
    <w:rsid w:val="00371182"/>
    <w:rsid w:val="003D5157"/>
    <w:rsid w:val="003E709D"/>
    <w:rsid w:val="003F3A8A"/>
    <w:rsid w:val="004210D8"/>
    <w:rsid w:val="004375D2"/>
    <w:rsid w:val="00444E48"/>
    <w:rsid w:val="004560C4"/>
    <w:rsid w:val="004D3BBC"/>
    <w:rsid w:val="004F6C67"/>
    <w:rsid w:val="005768D3"/>
    <w:rsid w:val="005B0452"/>
    <w:rsid w:val="00632B06"/>
    <w:rsid w:val="00681BB7"/>
    <w:rsid w:val="006C4421"/>
    <w:rsid w:val="006D0315"/>
    <w:rsid w:val="00707C7D"/>
    <w:rsid w:val="00707E3B"/>
    <w:rsid w:val="00794753"/>
    <w:rsid w:val="007C7664"/>
    <w:rsid w:val="00803960"/>
    <w:rsid w:val="00813851"/>
    <w:rsid w:val="008144EE"/>
    <w:rsid w:val="00854A5D"/>
    <w:rsid w:val="00875961"/>
    <w:rsid w:val="00910CBD"/>
    <w:rsid w:val="00915851"/>
    <w:rsid w:val="00915B51"/>
    <w:rsid w:val="00917E17"/>
    <w:rsid w:val="00945FB0"/>
    <w:rsid w:val="009560A9"/>
    <w:rsid w:val="009600DE"/>
    <w:rsid w:val="009C1EE0"/>
    <w:rsid w:val="00A66453"/>
    <w:rsid w:val="00A738DB"/>
    <w:rsid w:val="00A86EA8"/>
    <w:rsid w:val="00A968D0"/>
    <w:rsid w:val="00B1382E"/>
    <w:rsid w:val="00B2414F"/>
    <w:rsid w:val="00B80ACA"/>
    <w:rsid w:val="00B86D5F"/>
    <w:rsid w:val="00B9302D"/>
    <w:rsid w:val="00C41E12"/>
    <w:rsid w:val="00C925E8"/>
    <w:rsid w:val="00C948A9"/>
    <w:rsid w:val="00C9560C"/>
    <w:rsid w:val="00CA4D10"/>
    <w:rsid w:val="00CD4179"/>
    <w:rsid w:val="00CE1A3B"/>
    <w:rsid w:val="00CE4D69"/>
    <w:rsid w:val="00D03F10"/>
    <w:rsid w:val="00D1271B"/>
    <w:rsid w:val="00D475A2"/>
    <w:rsid w:val="00D47628"/>
    <w:rsid w:val="00D87157"/>
    <w:rsid w:val="00DA694A"/>
    <w:rsid w:val="00DD153C"/>
    <w:rsid w:val="00DE2EF3"/>
    <w:rsid w:val="00E25EA6"/>
    <w:rsid w:val="00E51F91"/>
    <w:rsid w:val="00E77F31"/>
    <w:rsid w:val="00E87610"/>
    <w:rsid w:val="00ED690C"/>
    <w:rsid w:val="00ED7C69"/>
    <w:rsid w:val="00EE2BB5"/>
    <w:rsid w:val="00EF1C38"/>
    <w:rsid w:val="00F2667D"/>
    <w:rsid w:val="00F27F57"/>
    <w:rsid w:val="00F30CDE"/>
    <w:rsid w:val="00F71728"/>
    <w:rsid w:val="00F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C8C4"/>
  <w15:chartTrackingRefBased/>
  <w15:docId w15:val="{D7AF8425-92E0-4FFF-9D1A-B597AEBA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157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57"/>
    <w:rPr>
      <w:rFonts w:ascii="Times New Roman" w:eastAsiaTheme="majorEastAsia" w:hAnsi="Times New Roman" w:cstheme="majorBidi"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D87157"/>
    <w:pPr>
      <w:spacing w:after="0" w:line="360" w:lineRule="auto"/>
    </w:pPr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91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A153-EEDB-4820-8C18-10B560DB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11</cp:revision>
  <dcterms:created xsi:type="dcterms:W3CDTF">2021-12-06T06:05:00Z</dcterms:created>
  <dcterms:modified xsi:type="dcterms:W3CDTF">2021-12-06T10:01:00Z</dcterms:modified>
</cp:coreProperties>
</file>