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EED4" w14:textId="77777777" w:rsidR="00D001BD" w:rsidRPr="00D001BD" w:rsidRDefault="00D001BD" w:rsidP="00D001BD">
      <w:r w:rsidRPr="00D001BD">
        <w:t xml:space="preserve">Читательская грамотность в основной школе на примере </w:t>
      </w:r>
      <w:proofErr w:type="gramStart"/>
      <w:r w:rsidRPr="00D001BD">
        <w:t>УМК  "</w:t>
      </w:r>
      <w:proofErr w:type="gramEnd"/>
      <w:r w:rsidRPr="00D001BD">
        <w:t>Английский в фокусе" (5-9) издательство «Просвещение»</w:t>
      </w:r>
    </w:p>
    <w:tbl>
      <w:tblPr>
        <w:tblStyle w:val="a3"/>
        <w:tblW w:w="0" w:type="auto"/>
        <w:tblLook w:val="04A0" w:firstRow="1" w:lastRow="0" w:firstColumn="1" w:lastColumn="0" w:noHBand="0" w:noVBand="1"/>
      </w:tblPr>
      <w:tblGrid>
        <w:gridCol w:w="3114"/>
        <w:gridCol w:w="2693"/>
        <w:gridCol w:w="8753"/>
      </w:tblGrid>
      <w:tr w:rsidR="00270D78" w14:paraId="19B2845C"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5B7103FA" w14:textId="77777777" w:rsidR="00270D78" w:rsidRDefault="00270D78" w:rsidP="00413C40">
            <w:pPr>
              <w:rPr>
                <w:b/>
              </w:rPr>
            </w:pPr>
            <w:r>
              <w:rPr>
                <w:i/>
              </w:rPr>
              <w:t>умение</w:t>
            </w:r>
            <w:r>
              <w:rPr>
                <w:b/>
                <w:bCs/>
                <w:i/>
              </w:rPr>
              <w:t>:</w:t>
            </w:r>
            <w:r>
              <w:rPr>
                <w:b/>
                <w:bCs/>
              </w:rPr>
              <w:t xml:space="preserve"> научно объяснять явления.</w:t>
            </w:r>
          </w:p>
        </w:tc>
      </w:tr>
      <w:tr w:rsidR="00270D78" w14:paraId="6EF224FE" w14:textId="77777777" w:rsidTr="00413C40">
        <w:tc>
          <w:tcPr>
            <w:tcW w:w="3114" w:type="dxa"/>
            <w:tcBorders>
              <w:top w:val="single" w:sz="4" w:space="0" w:color="auto"/>
              <w:left w:val="single" w:sz="4" w:space="0" w:color="auto"/>
              <w:bottom w:val="single" w:sz="4" w:space="0" w:color="auto"/>
              <w:right w:val="single" w:sz="4" w:space="0" w:color="auto"/>
            </w:tcBorders>
            <w:hideMark/>
          </w:tcPr>
          <w:p w14:paraId="708C7E88" w14:textId="77777777" w:rsidR="00270D78" w:rsidRDefault="00270D78" w:rsidP="00413C40">
            <w:pPr>
              <w:rPr>
                <w:b/>
              </w:rPr>
            </w:pPr>
            <w:r>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58DF21B0" w14:textId="77777777" w:rsidR="00270D78" w:rsidRDefault="00270D78" w:rsidP="00413C40">
            <w:pPr>
              <w:rPr>
                <w:b/>
              </w:rPr>
            </w:pPr>
            <w:r>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031C4791" w14:textId="77777777" w:rsidR="00270D78" w:rsidRDefault="00270D78" w:rsidP="00413C40">
            <w:pPr>
              <w:rPr>
                <w:b/>
              </w:rPr>
            </w:pPr>
            <w:r>
              <w:rPr>
                <w:b/>
              </w:rPr>
              <w:t>Примеры заданий в УМК</w:t>
            </w:r>
          </w:p>
        </w:tc>
      </w:tr>
      <w:tr w:rsidR="00270D78" w:rsidRPr="00A32D7F" w14:paraId="16256288" w14:textId="77777777" w:rsidTr="00413C40">
        <w:tc>
          <w:tcPr>
            <w:tcW w:w="3114" w:type="dxa"/>
            <w:vMerge w:val="restart"/>
            <w:tcBorders>
              <w:top w:val="single" w:sz="4" w:space="0" w:color="auto"/>
              <w:left w:val="single" w:sz="4" w:space="0" w:color="auto"/>
              <w:bottom w:val="single" w:sz="4" w:space="0" w:color="auto"/>
              <w:right w:val="single" w:sz="4" w:space="0" w:color="auto"/>
            </w:tcBorders>
            <w:hideMark/>
          </w:tcPr>
          <w:p w14:paraId="5A8221A1" w14:textId="77777777" w:rsidR="00270D78" w:rsidRPr="00A32D7F" w:rsidRDefault="00270D78" w:rsidP="00413C40">
            <w:r w:rsidRPr="00A32D7F">
              <w:t>Определить, предложить и оценить объяснения широкого спектра научных и технологических явлений</w:t>
            </w:r>
          </w:p>
        </w:tc>
        <w:tc>
          <w:tcPr>
            <w:tcW w:w="2693" w:type="dxa"/>
            <w:tcBorders>
              <w:top w:val="single" w:sz="4" w:space="0" w:color="auto"/>
              <w:left w:val="single" w:sz="4" w:space="0" w:color="auto"/>
              <w:bottom w:val="single" w:sz="4" w:space="0" w:color="auto"/>
              <w:right w:val="single" w:sz="4" w:space="0" w:color="auto"/>
            </w:tcBorders>
            <w:hideMark/>
          </w:tcPr>
          <w:p w14:paraId="4D5109E9" w14:textId="77777777" w:rsidR="00270D78" w:rsidRPr="00A32D7F" w:rsidRDefault="00270D78" w:rsidP="00413C40">
            <w:r w:rsidRPr="00A32D7F">
              <w:t>Решить учебные задачи естественно-научного содержания, выявить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14:paraId="38F6031E" w14:textId="4D3739EA" w:rsidR="00270D78" w:rsidRPr="00A32D7F" w:rsidRDefault="009F06B2" w:rsidP="00413C40">
            <w:pPr>
              <w:rPr>
                <w:lang w:val="en-US"/>
              </w:rPr>
            </w:pPr>
            <w:r w:rsidRPr="00A32D7F">
              <w:rPr>
                <w:rFonts w:cstheme="minorHAnsi"/>
                <w:b/>
                <w:bCs/>
                <w:lang w:val="en-US"/>
              </w:rPr>
              <w:t xml:space="preserve">Student’s Book 8 Module 4 (E) ex.5. </w:t>
            </w:r>
            <w:r w:rsidR="00D001BD" w:rsidRPr="00A32D7F">
              <w:rPr>
                <w:lang w:val="en-US"/>
              </w:rPr>
              <w:t>Look at Stuart’s letter in Ex. 1. Imagine</w:t>
            </w:r>
            <w:r w:rsidRPr="00A32D7F">
              <w:rPr>
                <w:lang w:val="en-US"/>
              </w:rPr>
              <w:t xml:space="preserve"> </w:t>
            </w:r>
            <w:r w:rsidR="00D001BD" w:rsidRPr="00A32D7F">
              <w:rPr>
                <w:lang w:val="en-US"/>
              </w:rPr>
              <w:t>you received it and want to write him a letter</w:t>
            </w:r>
            <w:r w:rsidRPr="00A32D7F">
              <w:rPr>
                <w:lang w:val="en-US"/>
              </w:rPr>
              <w:t xml:space="preserve"> </w:t>
            </w:r>
            <w:r w:rsidR="00D001BD" w:rsidRPr="00A32D7F">
              <w:rPr>
                <w:lang w:val="en-US"/>
              </w:rPr>
              <w:t>giving him advice. Answer the questions.</w:t>
            </w:r>
            <w:r w:rsidRPr="00A32D7F">
              <w:rPr>
                <w:lang w:val="en-US"/>
              </w:rPr>
              <w:t xml:space="preserve">  3)</w:t>
            </w:r>
            <w:r w:rsidR="00D001BD" w:rsidRPr="00A32D7F">
              <w:rPr>
                <w:lang w:val="en-US"/>
              </w:rPr>
              <w:t xml:space="preserve"> Match the advice (1-5) below to the results(a-e).</w:t>
            </w:r>
          </w:p>
          <w:p w14:paraId="50E256B6" w14:textId="1EB574C1" w:rsidR="00270D78" w:rsidRPr="00A32D7F" w:rsidRDefault="009F06B2" w:rsidP="00413C40">
            <w:pPr>
              <w:rPr>
                <w:lang w:val="en-US"/>
              </w:rPr>
            </w:pPr>
            <w:r w:rsidRPr="00A32D7F">
              <w:rPr>
                <w:rFonts w:cstheme="minorHAnsi"/>
                <w:b/>
                <w:bCs/>
                <w:lang w:val="en-US"/>
              </w:rPr>
              <w:t xml:space="preserve">Student’s Book 6 Module 4 (Extensive Reading) ex.1. </w:t>
            </w:r>
            <w:r w:rsidRPr="00A32D7F">
              <w:rPr>
                <w:lang w:val="en-US"/>
              </w:rPr>
              <w:t>Read the title. How is it related to the pictures? What do you think the text is about? Read and check.</w:t>
            </w:r>
          </w:p>
        </w:tc>
      </w:tr>
      <w:tr w:rsidR="00270D78" w:rsidRPr="00A32D7F" w14:paraId="20DAADFD"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3341A9CA"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91B6E90" w14:textId="77777777" w:rsidR="00270D78" w:rsidRPr="00A32D7F" w:rsidRDefault="00270D78" w:rsidP="00413C40">
            <w:pPr>
              <w:rPr>
                <w:bCs/>
              </w:rPr>
            </w:pPr>
            <w:r w:rsidRPr="00A32D7F">
              <w:rPr>
                <w:bCs/>
              </w:rPr>
              <w:t>Объяснить физические процессы и свойства тел.</w:t>
            </w:r>
          </w:p>
          <w:p w14:paraId="2C6D95C1" w14:textId="77777777" w:rsidR="00270D78" w:rsidRPr="00A32D7F" w:rsidRDefault="00270D78" w:rsidP="00413C40">
            <w:pPr>
              <w:rPr>
                <w:b/>
                <w:bCs/>
                <w:lang w:val="en-US"/>
              </w:rPr>
            </w:pPr>
            <w:proofErr w:type="spellStart"/>
            <w:r w:rsidRPr="00A32D7F">
              <w:rPr>
                <w:bCs/>
                <w:lang w:val="en-US"/>
              </w:rPr>
              <w:t>Выявить</w:t>
            </w:r>
            <w:proofErr w:type="spellEnd"/>
            <w:r w:rsidRPr="00A32D7F">
              <w:rPr>
                <w:bCs/>
                <w:lang w:val="en-US"/>
              </w:rPr>
              <w:t xml:space="preserve"> </w:t>
            </w:r>
            <w:proofErr w:type="spellStart"/>
            <w:r w:rsidRPr="00A32D7F">
              <w:rPr>
                <w:bCs/>
                <w:lang w:val="en-US"/>
              </w:rPr>
              <w:t>причинно-следственные</w:t>
            </w:r>
            <w:proofErr w:type="spellEnd"/>
            <w:r w:rsidRPr="00A32D7F">
              <w:rPr>
                <w:bCs/>
                <w:lang w:val="en-US"/>
              </w:rPr>
              <w:t xml:space="preserve"> </w:t>
            </w:r>
            <w:proofErr w:type="spellStart"/>
            <w:r w:rsidRPr="00A32D7F">
              <w:rPr>
                <w:bCs/>
                <w:lang w:val="en-US"/>
              </w:rPr>
              <w:t>связи</w:t>
            </w:r>
            <w:proofErr w:type="spellEnd"/>
          </w:p>
        </w:tc>
        <w:tc>
          <w:tcPr>
            <w:tcW w:w="8753" w:type="dxa"/>
            <w:tcBorders>
              <w:top w:val="single" w:sz="4" w:space="0" w:color="auto"/>
              <w:left w:val="single" w:sz="4" w:space="0" w:color="auto"/>
              <w:bottom w:val="single" w:sz="4" w:space="0" w:color="auto"/>
              <w:right w:val="single" w:sz="4" w:space="0" w:color="auto"/>
            </w:tcBorders>
          </w:tcPr>
          <w:p w14:paraId="0316E84E" w14:textId="4EEAB4AE" w:rsidR="00270D78" w:rsidRPr="00A32D7F" w:rsidRDefault="00741A0E" w:rsidP="00413C40">
            <w:pPr>
              <w:rPr>
                <w:lang w:val="en-US"/>
              </w:rPr>
            </w:pPr>
            <w:r w:rsidRPr="00A32D7F">
              <w:rPr>
                <w:rFonts w:cstheme="minorHAnsi"/>
                <w:b/>
                <w:bCs/>
                <w:lang w:val="en-US"/>
              </w:rPr>
              <w:t xml:space="preserve">Student’s Book 7 Module 8 (A) ex 8. </w:t>
            </w:r>
            <w:r w:rsidRPr="00A32D7F">
              <w:rPr>
                <w:lang w:val="en-US"/>
              </w:rPr>
              <w:t>Work in groups. Collect information using the Internet about what we can do to solve the problem of acid rain and present it to the class. Draw pictures to show some of the things we can do.</w:t>
            </w:r>
          </w:p>
        </w:tc>
      </w:tr>
      <w:tr w:rsidR="00270D78" w:rsidRPr="00A32D7F" w14:paraId="1F9B6E46"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0051787E"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0881905" w14:textId="77777777" w:rsidR="00270D78" w:rsidRPr="00A32D7F" w:rsidRDefault="00270D78" w:rsidP="00413C40">
            <w:pPr>
              <w:rPr>
                <w:bCs/>
              </w:rPr>
            </w:pPr>
            <w:r w:rsidRPr="00A32D7F">
              <w:rPr>
                <w:bCs/>
              </w:rPr>
              <w:t>Установить взаимосвязь живых организмов в природных сообществах</w:t>
            </w:r>
          </w:p>
        </w:tc>
        <w:tc>
          <w:tcPr>
            <w:tcW w:w="8753" w:type="dxa"/>
            <w:tcBorders>
              <w:top w:val="single" w:sz="4" w:space="0" w:color="auto"/>
              <w:left w:val="single" w:sz="4" w:space="0" w:color="auto"/>
              <w:bottom w:val="single" w:sz="4" w:space="0" w:color="auto"/>
              <w:right w:val="single" w:sz="4" w:space="0" w:color="auto"/>
            </w:tcBorders>
          </w:tcPr>
          <w:p w14:paraId="1034A4D8" w14:textId="68B8B720" w:rsidR="00270D78" w:rsidRPr="00A32D7F" w:rsidRDefault="007E6E9A" w:rsidP="00413C40">
            <w:pPr>
              <w:rPr>
                <w:lang w:val="en-US"/>
              </w:rPr>
            </w:pPr>
            <w:r w:rsidRPr="00A32D7F">
              <w:rPr>
                <w:rFonts w:cstheme="minorHAnsi"/>
                <w:b/>
                <w:bCs/>
                <w:lang w:val="en-US"/>
              </w:rPr>
              <w:t xml:space="preserve">Student’s Book 7 Module 8 (Extensive Reading) ex 1. </w:t>
            </w:r>
            <w:r w:rsidRPr="00A32D7F">
              <w:rPr>
                <w:lang w:val="en-US"/>
              </w:rPr>
              <w:t>Look at the graph. Which animal only eats plants (herbivore)? eats other animals (carnivore)? eats both plants and animals (omnivore)?</w:t>
            </w:r>
          </w:p>
          <w:p w14:paraId="4EA4B408" w14:textId="27124BE3" w:rsidR="00270D78" w:rsidRPr="00A32D7F" w:rsidRDefault="007E6E9A" w:rsidP="00413C40">
            <w:pPr>
              <w:rPr>
                <w:lang w:val="en-US"/>
              </w:rPr>
            </w:pPr>
            <w:r w:rsidRPr="00A32D7F">
              <w:rPr>
                <w:rFonts w:cstheme="minorHAnsi"/>
                <w:b/>
                <w:bCs/>
                <w:lang w:val="en-US"/>
              </w:rPr>
              <w:t xml:space="preserve">Student’s Book </w:t>
            </w:r>
            <w:r w:rsidR="00890B5D" w:rsidRPr="00A32D7F">
              <w:rPr>
                <w:rFonts w:cstheme="minorHAnsi"/>
                <w:b/>
                <w:bCs/>
                <w:lang w:val="en-US"/>
              </w:rPr>
              <w:t>5</w:t>
            </w:r>
            <w:r w:rsidRPr="00A32D7F">
              <w:rPr>
                <w:rFonts w:cstheme="minorHAnsi"/>
                <w:b/>
                <w:bCs/>
                <w:lang w:val="en-US"/>
              </w:rPr>
              <w:t xml:space="preserve"> Module </w:t>
            </w:r>
            <w:r w:rsidR="00890B5D" w:rsidRPr="00A32D7F">
              <w:rPr>
                <w:rFonts w:cstheme="minorHAnsi"/>
                <w:b/>
                <w:bCs/>
                <w:lang w:val="en-US"/>
              </w:rPr>
              <w:t>5</w:t>
            </w:r>
            <w:r w:rsidRPr="00A32D7F">
              <w:rPr>
                <w:rFonts w:cstheme="minorHAnsi"/>
                <w:b/>
                <w:bCs/>
                <w:lang w:val="en-US"/>
              </w:rPr>
              <w:t xml:space="preserve"> (</w:t>
            </w:r>
            <w:r w:rsidR="00890B5D" w:rsidRPr="00A32D7F">
              <w:rPr>
                <w:rFonts w:cstheme="minorHAnsi"/>
                <w:b/>
                <w:bCs/>
                <w:lang w:val="en-US"/>
              </w:rPr>
              <w:t>D</w:t>
            </w:r>
            <w:r w:rsidRPr="00A32D7F">
              <w:rPr>
                <w:rFonts w:cstheme="minorHAnsi"/>
                <w:b/>
                <w:bCs/>
                <w:lang w:val="en-US"/>
              </w:rPr>
              <w:t xml:space="preserve">) ex </w:t>
            </w:r>
            <w:r w:rsidR="00890B5D" w:rsidRPr="00A32D7F">
              <w:rPr>
                <w:rFonts w:cstheme="minorHAnsi"/>
                <w:b/>
                <w:bCs/>
                <w:lang w:val="en-US"/>
              </w:rPr>
              <w:t>1</w:t>
            </w:r>
            <w:r w:rsidRPr="00A32D7F">
              <w:rPr>
                <w:rFonts w:cstheme="minorHAnsi"/>
                <w:b/>
                <w:bCs/>
                <w:lang w:val="en-US"/>
              </w:rPr>
              <w:t xml:space="preserve">. </w:t>
            </w:r>
            <w:r w:rsidR="00890B5D" w:rsidRPr="00A32D7F">
              <w:rPr>
                <w:lang w:val="en-US"/>
              </w:rPr>
              <w:t xml:space="preserve">What is the animal in the picture? Where does it live? What does it eat and drink? Listen, </w:t>
            </w:r>
            <w:proofErr w:type="gramStart"/>
            <w:r w:rsidR="00890B5D" w:rsidRPr="00A32D7F">
              <w:rPr>
                <w:lang w:val="en-US"/>
              </w:rPr>
              <w:t>read</w:t>
            </w:r>
            <w:proofErr w:type="gramEnd"/>
            <w:r w:rsidR="00890B5D" w:rsidRPr="00A32D7F">
              <w:rPr>
                <w:lang w:val="en-US"/>
              </w:rPr>
              <w:t xml:space="preserve"> and check.</w:t>
            </w:r>
          </w:p>
        </w:tc>
      </w:tr>
      <w:tr w:rsidR="00270D78" w:rsidRPr="00A32D7F" w14:paraId="32F8F37C"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28E24554"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B8A6F73" w14:textId="77777777" w:rsidR="00270D78" w:rsidRPr="00A32D7F" w:rsidRDefault="00270D78" w:rsidP="00413C40">
            <w:r w:rsidRPr="00A32D7F">
              <w:t>Привести примеры поведения человека в природе и объяснить значение природоохранной деятельности человека</w:t>
            </w:r>
          </w:p>
        </w:tc>
        <w:tc>
          <w:tcPr>
            <w:tcW w:w="8753" w:type="dxa"/>
            <w:tcBorders>
              <w:top w:val="single" w:sz="4" w:space="0" w:color="auto"/>
              <w:left w:val="single" w:sz="4" w:space="0" w:color="auto"/>
              <w:bottom w:val="single" w:sz="4" w:space="0" w:color="auto"/>
              <w:right w:val="single" w:sz="4" w:space="0" w:color="auto"/>
            </w:tcBorders>
          </w:tcPr>
          <w:p w14:paraId="7D3C7073" w14:textId="55B793E4" w:rsidR="00270D78" w:rsidRPr="00A32D7F" w:rsidRDefault="007E6E9A" w:rsidP="00413C40">
            <w:pPr>
              <w:rPr>
                <w:b/>
                <w:lang w:val="en-US"/>
              </w:rPr>
            </w:pPr>
            <w:r w:rsidRPr="00A32D7F">
              <w:rPr>
                <w:rFonts w:cstheme="minorHAnsi"/>
                <w:b/>
                <w:bCs/>
                <w:lang w:val="en-US"/>
              </w:rPr>
              <w:t xml:space="preserve">Student’s Book 9 Module 2 (Going Green) ex 8. </w:t>
            </w:r>
            <w:r w:rsidRPr="00A32D7F">
              <w:rPr>
                <w:lang w:val="en-US"/>
              </w:rPr>
              <w:t>How can we make sure that the countryside remains unspoiled and that more habitats are not destroyed? Spend three minutes writing a few sentences on the topic. Discuss your sentences with your partner.</w:t>
            </w:r>
          </w:p>
          <w:p w14:paraId="12B2F9EB" w14:textId="48A6CFEE" w:rsidR="00270D78" w:rsidRPr="00A32D7F" w:rsidRDefault="00890B5D" w:rsidP="00413C40">
            <w:pPr>
              <w:rPr>
                <w:lang w:val="en-US"/>
              </w:rPr>
            </w:pPr>
            <w:r w:rsidRPr="00A32D7F">
              <w:rPr>
                <w:rFonts w:cstheme="minorHAnsi"/>
                <w:b/>
                <w:bCs/>
                <w:lang w:val="en-US"/>
              </w:rPr>
              <w:t xml:space="preserve">Student’s Book 9 Module 6 (A) ex 2. </w:t>
            </w:r>
            <w:r w:rsidRPr="00A32D7F">
              <w:rPr>
                <w:lang w:val="en-US"/>
              </w:rPr>
              <w:t xml:space="preserve">Read the title and the introduction to the texts. How do some young people help animals? Listen, </w:t>
            </w:r>
            <w:proofErr w:type="gramStart"/>
            <w:r w:rsidRPr="00A32D7F">
              <w:rPr>
                <w:lang w:val="en-US"/>
              </w:rPr>
              <w:t>read</w:t>
            </w:r>
            <w:proofErr w:type="gramEnd"/>
            <w:r w:rsidRPr="00A32D7F">
              <w:rPr>
                <w:lang w:val="en-US"/>
              </w:rPr>
              <w:t xml:space="preserve"> and check.</w:t>
            </w:r>
          </w:p>
          <w:p w14:paraId="772A75DF" w14:textId="076417D7" w:rsidR="00270D78" w:rsidRPr="00A32D7F" w:rsidRDefault="00890B5D" w:rsidP="00413C40">
            <w:pPr>
              <w:rPr>
                <w:b/>
                <w:lang w:val="en-US"/>
              </w:rPr>
            </w:pPr>
            <w:r w:rsidRPr="00A32D7F">
              <w:rPr>
                <w:rFonts w:cstheme="minorHAnsi"/>
                <w:b/>
                <w:bCs/>
                <w:lang w:val="en-US"/>
              </w:rPr>
              <w:t xml:space="preserve">Student’s Book 9 Module 8 (Going Green) ex 5. </w:t>
            </w:r>
            <w:r w:rsidRPr="00A32D7F">
              <w:rPr>
                <w:lang w:val="en-US"/>
              </w:rPr>
              <w:t xml:space="preserve">Why is it important for us to protect Antarctica? How can we do this? Spend three minutes writing a few sentences on the topic.  Read them to the class.  </w:t>
            </w:r>
          </w:p>
        </w:tc>
      </w:tr>
      <w:tr w:rsidR="00270D78" w:rsidRPr="00A32D7F" w14:paraId="3A61BE74"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13A19F1C" w14:textId="77777777" w:rsidR="00270D78" w:rsidRPr="00A32D7F" w:rsidRDefault="00270D78" w:rsidP="00413C40">
            <w:r w:rsidRPr="00A32D7F">
              <w:rPr>
                <w:i/>
              </w:rPr>
              <w:t>Умение:</w:t>
            </w:r>
            <w:r w:rsidRPr="00A32D7F">
              <w:t xml:space="preserve"> </w:t>
            </w:r>
            <w:r w:rsidRPr="00A32D7F">
              <w:rPr>
                <w:b/>
              </w:rPr>
              <w:t>сформировать личную позицию по отношению к науке</w:t>
            </w:r>
          </w:p>
        </w:tc>
      </w:tr>
      <w:tr w:rsidR="00270D78" w:rsidRPr="00A32D7F" w14:paraId="157E989A" w14:textId="77777777" w:rsidTr="00413C40">
        <w:trPr>
          <w:trHeight w:val="1692"/>
        </w:trPr>
        <w:tc>
          <w:tcPr>
            <w:tcW w:w="3114" w:type="dxa"/>
            <w:vMerge w:val="restart"/>
            <w:tcBorders>
              <w:top w:val="single" w:sz="4" w:space="0" w:color="auto"/>
              <w:left w:val="single" w:sz="4" w:space="0" w:color="auto"/>
              <w:bottom w:val="single" w:sz="4" w:space="0" w:color="auto"/>
              <w:right w:val="single" w:sz="4" w:space="0" w:color="auto"/>
            </w:tcBorders>
            <w:hideMark/>
          </w:tcPr>
          <w:p w14:paraId="52D43458" w14:textId="77777777" w:rsidR="00270D78" w:rsidRPr="00A32D7F" w:rsidRDefault="00270D78" w:rsidP="00413C40">
            <w:r w:rsidRPr="00A32D7F">
              <w:t>Сформировать личную точку зрения относительно науки, которая проявляется через интерес к науке и технике, к проблемам окружающей среды</w:t>
            </w:r>
          </w:p>
        </w:tc>
        <w:tc>
          <w:tcPr>
            <w:tcW w:w="2693" w:type="dxa"/>
            <w:tcBorders>
              <w:top w:val="single" w:sz="4" w:space="0" w:color="auto"/>
              <w:left w:val="single" w:sz="4" w:space="0" w:color="auto"/>
              <w:right w:val="single" w:sz="4" w:space="0" w:color="auto"/>
            </w:tcBorders>
          </w:tcPr>
          <w:p w14:paraId="31E8E365" w14:textId="77777777" w:rsidR="00270D78" w:rsidRPr="00A32D7F" w:rsidRDefault="00270D78" w:rsidP="00413C40">
            <w:r w:rsidRPr="00A32D7F">
              <w:t xml:space="preserve">Привести примеры практического использования естественно-научных знаний в повседневной жизни </w:t>
            </w:r>
          </w:p>
        </w:tc>
        <w:tc>
          <w:tcPr>
            <w:tcW w:w="8753" w:type="dxa"/>
            <w:tcBorders>
              <w:top w:val="single" w:sz="4" w:space="0" w:color="auto"/>
              <w:left w:val="single" w:sz="4" w:space="0" w:color="auto"/>
              <w:right w:val="single" w:sz="4" w:space="0" w:color="auto"/>
            </w:tcBorders>
          </w:tcPr>
          <w:p w14:paraId="4E6861D9" w14:textId="785C51EF" w:rsidR="00270D78" w:rsidRPr="00A32D7F" w:rsidRDefault="00A61073" w:rsidP="00413C40">
            <w:pPr>
              <w:rPr>
                <w:lang w:val="en-US"/>
              </w:rPr>
            </w:pPr>
            <w:r w:rsidRPr="00A32D7F">
              <w:rPr>
                <w:rFonts w:cstheme="minorHAnsi"/>
                <w:b/>
                <w:bCs/>
                <w:lang w:val="en-US"/>
              </w:rPr>
              <w:t xml:space="preserve">Student’s Book 7 Module 8 (C) ex 6. </w:t>
            </w:r>
            <w:r w:rsidRPr="00A32D7F">
              <w:rPr>
                <w:rFonts w:cstheme="minorHAnsi"/>
                <w:lang w:val="en-US"/>
              </w:rPr>
              <w:t>Use the ideas in Ex. 5 to write an essay about the pros/cons of keeping wild animals as pets. Start your essay with a direct question.</w:t>
            </w:r>
          </w:p>
        </w:tc>
      </w:tr>
      <w:tr w:rsidR="00270D78" w:rsidRPr="00A32D7F" w14:paraId="79111BFD"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34B10C76"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737CD68" w14:textId="77777777" w:rsidR="00270D78" w:rsidRPr="00A32D7F" w:rsidRDefault="00270D78" w:rsidP="00413C40">
            <w:r w:rsidRPr="00A32D7F">
              <w:t>Воспользоваться приобретенными знаниями и умениями в практической деятельности и повседневной жизни.</w:t>
            </w:r>
          </w:p>
        </w:tc>
        <w:tc>
          <w:tcPr>
            <w:tcW w:w="8753" w:type="dxa"/>
            <w:tcBorders>
              <w:top w:val="single" w:sz="4" w:space="0" w:color="auto"/>
              <w:left w:val="single" w:sz="4" w:space="0" w:color="auto"/>
              <w:bottom w:val="single" w:sz="4" w:space="0" w:color="auto"/>
              <w:right w:val="single" w:sz="4" w:space="0" w:color="auto"/>
            </w:tcBorders>
          </w:tcPr>
          <w:p w14:paraId="02CFCDA6" w14:textId="395F6787" w:rsidR="00270D78" w:rsidRPr="00A32D7F" w:rsidRDefault="00A61073" w:rsidP="00413C40">
            <w:pPr>
              <w:rPr>
                <w:lang w:val="en-US"/>
              </w:rPr>
            </w:pPr>
            <w:r w:rsidRPr="00A32D7F">
              <w:rPr>
                <w:rFonts w:cstheme="minorHAnsi"/>
                <w:b/>
                <w:bCs/>
                <w:lang w:val="en-US"/>
              </w:rPr>
              <w:t xml:space="preserve">Student’s Book 8 Module 4 (Going Green) ex 6. </w:t>
            </w:r>
            <w:r w:rsidRPr="00A32D7F">
              <w:rPr>
                <w:lang w:val="en-US"/>
              </w:rPr>
              <w:t>Project: Work in pairs. Use the information in the text to persuade your friend to buy eco-friendly clothes.</w:t>
            </w:r>
          </w:p>
        </w:tc>
      </w:tr>
      <w:tr w:rsidR="00270D78" w:rsidRPr="00A32D7F" w14:paraId="5DB54CB6" w14:textId="77777777" w:rsidTr="00413C40">
        <w:tc>
          <w:tcPr>
            <w:tcW w:w="14560" w:type="dxa"/>
            <w:gridSpan w:val="3"/>
            <w:tcBorders>
              <w:top w:val="single" w:sz="4" w:space="0" w:color="auto"/>
              <w:left w:val="single" w:sz="4" w:space="0" w:color="auto"/>
              <w:bottom w:val="single" w:sz="4" w:space="0" w:color="auto"/>
              <w:right w:val="single" w:sz="4" w:space="0" w:color="auto"/>
            </w:tcBorders>
          </w:tcPr>
          <w:p w14:paraId="206BAC14" w14:textId="77777777" w:rsidR="00270D78" w:rsidRPr="00A32D7F" w:rsidRDefault="00270D78" w:rsidP="00413C40">
            <w:r w:rsidRPr="00A32D7F">
              <w:rPr>
                <w:i/>
              </w:rPr>
              <w:t>Умение:</w:t>
            </w:r>
            <w:r w:rsidRPr="00A32D7F">
              <w:t xml:space="preserve"> </w:t>
            </w:r>
            <w:r w:rsidRPr="00A32D7F">
              <w:rPr>
                <w:b/>
              </w:rPr>
              <w:t>формировать предметные естественно-научные знания</w:t>
            </w:r>
          </w:p>
        </w:tc>
      </w:tr>
      <w:tr w:rsidR="00270D78" w:rsidRPr="00A32D7F" w14:paraId="08B7D63D" w14:textId="77777777" w:rsidTr="00413C40">
        <w:tc>
          <w:tcPr>
            <w:tcW w:w="3114" w:type="dxa"/>
            <w:tcBorders>
              <w:top w:val="single" w:sz="4" w:space="0" w:color="auto"/>
              <w:left w:val="single" w:sz="4" w:space="0" w:color="auto"/>
              <w:bottom w:val="single" w:sz="4" w:space="0" w:color="auto"/>
              <w:right w:val="single" w:sz="4" w:space="0" w:color="auto"/>
            </w:tcBorders>
          </w:tcPr>
          <w:p w14:paraId="0F4CCCF8" w14:textId="77777777" w:rsidR="00270D78" w:rsidRPr="00A32D7F" w:rsidRDefault="00270D78" w:rsidP="00413C40">
            <w:r w:rsidRPr="00A32D7F">
              <w:t>Сформировать систему естественно-научных знаний</w:t>
            </w:r>
          </w:p>
        </w:tc>
        <w:tc>
          <w:tcPr>
            <w:tcW w:w="2693" w:type="dxa"/>
            <w:tcBorders>
              <w:top w:val="single" w:sz="4" w:space="0" w:color="auto"/>
              <w:left w:val="single" w:sz="4" w:space="0" w:color="auto"/>
              <w:bottom w:val="single" w:sz="4" w:space="0" w:color="auto"/>
              <w:right w:val="single" w:sz="4" w:space="0" w:color="auto"/>
            </w:tcBorders>
          </w:tcPr>
          <w:p w14:paraId="105FFA52" w14:textId="77777777" w:rsidR="00270D78" w:rsidRPr="00A32D7F" w:rsidRDefault="00270D78" w:rsidP="00413C40">
            <w:r w:rsidRPr="00A32D7F">
              <w:t>Сформировать ценностное отношение к живой природе, к своему организму</w:t>
            </w:r>
          </w:p>
        </w:tc>
        <w:tc>
          <w:tcPr>
            <w:tcW w:w="8753" w:type="dxa"/>
            <w:tcBorders>
              <w:top w:val="single" w:sz="4" w:space="0" w:color="auto"/>
              <w:left w:val="single" w:sz="4" w:space="0" w:color="auto"/>
              <w:bottom w:val="single" w:sz="4" w:space="0" w:color="auto"/>
              <w:right w:val="single" w:sz="4" w:space="0" w:color="auto"/>
            </w:tcBorders>
          </w:tcPr>
          <w:p w14:paraId="4D12E66B" w14:textId="5F235A0A" w:rsidR="00270D78" w:rsidRPr="00A32D7F" w:rsidRDefault="00046029" w:rsidP="00413C40">
            <w:pPr>
              <w:rPr>
                <w:lang w:val="en-US"/>
              </w:rPr>
            </w:pPr>
            <w:r w:rsidRPr="00A32D7F">
              <w:rPr>
                <w:rFonts w:cstheme="minorHAnsi"/>
                <w:b/>
                <w:bCs/>
                <w:lang w:val="en-US"/>
              </w:rPr>
              <w:t xml:space="preserve">Student’s Book 9 Module 8 (Going Green) ex 7. </w:t>
            </w:r>
            <w:r w:rsidRPr="00A32D7F">
              <w:rPr>
                <w:lang w:val="en-US"/>
              </w:rPr>
              <w:t xml:space="preserve">How can you use less energy? In three minutes, complete the </w:t>
            </w:r>
            <w:proofErr w:type="spellStart"/>
            <w:r w:rsidRPr="00A32D7F">
              <w:rPr>
                <w:lang w:val="en-US"/>
              </w:rPr>
              <w:t>spidergram</w:t>
            </w:r>
            <w:proofErr w:type="spellEnd"/>
            <w:r w:rsidRPr="00A32D7F">
              <w:rPr>
                <w:lang w:val="en-US"/>
              </w:rPr>
              <w:t xml:space="preserve"> with as many </w:t>
            </w:r>
            <w:proofErr w:type="gramStart"/>
            <w:r w:rsidRPr="00A32D7F">
              <w:rPr>
                <w:lang w:val="en-US"/>
              </w:rPr>
              <w:t>idea</w:t>
            </w:r>
            <w:proofErr w:type="gramEnd"/>
            <w:r w:rsidRPr="00A32D7F">
              <w:rPr>
                <w:lang w:val="en-US"/>
              </w:rPr>
              <w:t xml:space="preserve"> as possible.  Compare with your partner, then report back to the class.</w:t>
            </w:r>
          </w:p>
          <w:p w14:paraId="691E6D69" w14:textId="414A95ED" w:rsidR="00270D78" w:rsidRPr="00A32D7F" w:rsidRDefault="005E1D74" w:rsidP="00413C40">
            <w:pPr>
              <w:rPr>
                <w:lang w:val="en-US"/>
              </w:rPr>
            </w:pPr>
            <w:r w:rsidRPr="00A32D7F">
              <w:rPr>
                <w:rFonts w:cstheme="minorHAnsi"/>
                <w:b/>
                <w:bCs/>
                <w:lang w:val="en-US"/>
              </w:rPr>
              <w:t>Student’s Book 7 Module 9 (A) ex 6.</w:t>
            </w:r>
            <w:r w:rsidRPr="00A32D7F">
              <w:rPr>
                <w:lang w:val="en-US"/>
              </w:rPr>
              <w:t xml:space="preserve"> Portfolio: List all the foods/drinks you have had in the last two days. Has your diet been healthy? Write a menu of your typical breakfast/ lunch / dinner.</w:t>
            </w:r>
          </w:p>
          <w:p w14:paraId="4F584D7B" w14:textId="36ABBED0" w:rsidR="00270D78" w:rsidRPr="00A32D7F" w:rsidRDefault="005E1D74" w:rsidP="00413C40">
            <w:pPr>
              <w:rPr>
                <w:lang w:val="en-US"/>
              </w:rPr>
            </w:pPr>
            <w:r w:rsidRPr="00A32D7F">
              <w:rPr>
                <w:rFonts w:cstheme="minorHAnsi"/>
                <w:b/>
                <w:bCs/>
                <w:lang w:val="en-US"/>
              </w:rPr>
              <w:t xml:space="preserve">Student’s Book 6 Module 9 (Extensive Reading) ex 1. </w:t>
            </w:r>
            <w:r w:rsidRPr="00A32D7F">
              <w:rPr>
                <w:lang w:val="en-US"/>
              </w:rPr>
              <w:t>Look at the food pyramid. What do you know about these foods? Which help us keep healthy?</w:t>
            </w:r>
          </w:p>
          <w:p w14:paraId="09A13696" w14:textId="62280C63" w:rsidR="00270D78" w:rsidRPr="00A32D7F" w:rsidRDefault="00046029" w:rsidP="00413C40">
            <w:pPr>
              <w:rPr>
                <w:lang w:val="en-US"/>
              </w:rPr>
            </w:pPr>
            <w:r w:rsidRPr="00A32D7F">
              <w:rPr>
                <w:rFonts w:cstheme="minorHAnsi"/>
                <w:b/>
                <w:bCs/>
                <w:lang w:val="en-US"/>
              </w:rPr>
              <w:t xml:space="preserve">Student’s Book 9 Module 7 (D) ex 1. </w:t>
            </w:r>
            <w:r w:rsidRPr="00A32D7F">
              <w:rPr>
                <w:lang w:val="en-US"/>
              </w:rPr>
              <w:t>How can we stay healthy? How healthy do you think you are? Do the quiz to check. Do you agree with the score?</w:t>
            </w:r>
          </w:p>
        </w:tc>
      </w:tr>
      <w:tr w:rsidR="00270D78" w:rsidRPr="00A32D7F" w14:paraId="517248B3" w14:textId="77777777" w:rsidTr="00413C40">
        <w:tc>
          <w:tcPr>
            <w:tcW w:w="3114" w:type="dxa"/>
            <w:vMerge w:val="restart"/>
            <w:tcBorders>
              <w:top w:val="single" w:sz="4" w:space="0" w:color="auto"/>
              <w:left w:val="single" w:sz="4" w:space="0" w:color="auto"/>
              <w:right w:val="single" w:sz="4" w:space="0" w:color="auto"/>
            </w:tcBorders>
          </w:tcPr>
          <w:p w14:paraId="0FA2890D" w14:textId="77777777" w:rsidR="00270D78" w:rsidRPr="00A32D7F" w:rsidRDefault="00270D78" w:rsidP="00413C40">
            <w:r w:rsidRPr="00A32D7F">
              <w:t>Понимать, как формируются знания. Применить знания о методах научного познания. Понимать практическое применение знаний</w:t>
            </w:r>
          </w:p>
        </w:tc>
        <w:tc>
          <w:tcPr>
            <w:tcW w:w="2693" w:type="dxa"/>
            <w:tcBorders>
              <w:top w:val="single" w:sz="4" w:space="0" w:color="auto"/>
              <w:left w:val="single" w:sz="4" w:space="0" w:color="auto"/>
              <w:bottom w:val="single" w:sz="4" w:space="0" w:color="auto"/>
              <w:right w:val="single" w:sz="4" w:space="0" w:color="auto"/>
            </w:tcBorders>
          </w:tcPr>
          <w:p w14:paraId="6970759C" w14:textId="77777777" w:rsidR="00270D78" w:rsidRPr="00A32D7F" w:rsidRDefault="00270D78" w:rsidP="00413C40">
            <w:r w:rsidRPr="00A32D7F">
              <w:t>Сформировать основы экологической грамотности.</w:t>
            </w:r>
          </w:p>
        </w:tc>
        <w:tc>
          <w:tcPr>
            <w:tcW w:w="8753" w:type="dxa"/>
            <w:tcBorders>
              <w:top w:val="single" w:sz="4" w:space="0" w:color="auto"/>
              <w:left w:val="single" w:sz="4" w:space="0" w:color="auto"/>
              <w:bottom w:val="single" w:sz="4" w:space="0" w:color="auto"/>
              <w:right w:val="single" w:sz="4" w:space="0" w:color="auto"/>
            </w:tcBorders>
          </w:tcPr>
          <w:p w14:paraId="1A5CE33A" w14:textId="651A94E2" w:rsidR="00270D78" w:rsidRPr="00A32D7F" w:rsidRDefault="000F41F0" w:rsidP="00413C40">
            <w:pPr>
              <w:rPr>
                <w:b/>
                <w:lang w:val="en-US"/>
              </w:rPr>
            </w:pPr>
            <w:r w:rsidRPr="00A32D7F">
              <w:rPr>
                <w:rFonts w:cstheme="minorHAnsi"/>
                <w:b/>
                <w:bCs/>
                <w:lang w:val="en-US"/>
              </w:rPr>
              <w:t xml:space="preserve">Student’s Book 8 Module 2 (Going Green) ex 7. </w:t>
            </w:r>
            <w:r w:rsidRPr="00A32D7F">
              <w:rPr>
                <w:b/>
                <w:lang w:val="en-US"/>
              </w:rPr>
              <w:t>P</w:t>
            </w:r>
            <w:r w:rsidRPr="00A32D7F">
              <w:rPr>
                <w:lang w:val="en-US"/>
              </w:rPr>
              <w:t>ortfolio: Your partner uses plastic bags. Using the diagram, try to persuade them to switch to reusable ones. Use the information in the text. Record yourselves.</w:t>
            </w:r>
          </w:p>
          <w:p w14:paraId="7885DDB7" w14:textId="32A7AE79" w:rsidR="00270D78" w:rsidRPr="00A32D7F" w:rsidRDefault="005E1D74" w:rsidP="00413C40">
            <w:pPr>
              <w:rPr>
                <w:lang w:val="en-US"/>
              </w:rPr>
            </w:pPr>
            <w:r w:rsidRPr="00A32D7F">
              <w:rPr>
                <w:rFonts w:cstheme="minorHAnsi"/>
                <w:b/>
                <w:bCs/>
                <w:lang w:val="en-US"/>
              </w:rPr>
              <w:t>Student’s Book 7 Module 8 (B) ex 3. a)</w:t>
            </w:r>
            <w:r w:rsidR="00270D78" w:rsidRPr="00A32D7F">
              <w:rPr>
                <w:lang w:val="en-US"/>
              </w:rPr>
              <w:t xml:space="preserve"> </w:t>
            </w:r>
            <w:r w:rsidRPr="00A32D7F">
              <w:rPr>
                <w:lang w:val="en-US"/>
              </w:rPr>
              <w:t xml:space="preserve">Look at the title and the picture. What does “eco-helpers” mean? Listen, </w:t>
            </w:r>
            <w:proofErr w:type="gramStart"/>
            <w:r w:rsidRPr="00A32D7F">
              <w:rPr>
                <w:lang w:val="en-US"/>
              </w:rPr>
              <w:t>read</w:t>
            </w:r>
            <w:proofErr w:type="gramEnd"/>
            <w:r w:rsidRPr="00A32D7F">
              <w:rPr>
                <w:lang w:val="en-US"/>
              </w:rPr>
              <w:t xml:space="preserve"> and check.</w:t>
            </w:r>
          </w:p>
          <w:p w14:paraId="4297B7C8" w14:textId="0A859F85" w:rsidR="00270D78" w:rsidRPr="00A32D7F" w:rsidRDefault="000F41F0" w:rsidP="00413C40">
            <w:pPr>
              <w:rPr>
                <w:lang w:val="en-US"/>
              </w:rPr>
            </w:pPr>
            <w:r w:rsidRPr="00A32D7F">
              <w:rPr>
                <w:b/>
                <w:bCs/>
                <w:lang w:val="en-US"/>
              </w:rPr>
              <w:t xml:space="preserve">Student’s Book 8 Module 5 (E) ex </w:t>
            </w:r>
            <w:proofErr w:type="gramStart"/>
            <w:r w:rsidRPr="00A32D7F">
              <w:rPr>
                <w:b/>
                <w:bCs/>
                <w:lang w:val="en-US"/>
              </w:rPr>
              <w:t>6.</w:t>
            </w:r>
            <w:r w:rsidRPr="00A32D7F">
              <w:rPr>
                <w:bCs/>
                <w:lang w:val="en-US"/>
              </w:rPr>
              <w:t>You</w:t>
            </w:r>
            <w:proofErr w:type="gramEnd"/>
            <w:r w:rsidRPr="00A32D7F">
              <w:rPr>
                <w:bCs/>
                <w:lang w:val="en-US"/>
              </w:rPr>
              <w:t xml:space="preserve"> had a discussion in class about the amount of litter we produce. Now your teacher has asked you to write an essay offering suggestions related to the problem and their results. Write your essay. Follow the plan below.</w:t>
            </w:r>
          </w:p>
        </w:tc>
      </w:tr>
      <w:tr w:rsidR="00270D78" w:rsidRPr="00A32D7F" w14:paraId="43A66089" w14:textId="77777777" w:rsidTr="00413C40">
        <w:tc>
          <w:tcPr>
            <w:tcW w:w="3114" w:type="dxa"/>
            <w:vMerge/>
            <w:tcBorders>
              <w:left w:val="single" w:sz="4" w:space="0" w:color="auto"/>
              <w:right w:val="single" w:sz="4" w:space="0" w:color="auto"/>
            </w:tcBorders>
          </w:tcPr>
          <w:p w14:paraId="285BDB16"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6F0AF96" w14:textId="77777777" w:rsidR="00270D78" w:rsidRPr="00A32D7F" w:rsidRDefault="00270D78" w:rsidP="00413C40">
            <w:r w:rsidRPr="00A32D7F">
              <w:t>Выбрать целевые и смысловые установки в своих поступках по отношению к природе, здоровью и здоровью окружающих</w:t>
            </w:r>
          </w:p>
        </w:tc>
        <w:tc>
          <w:tcPr>
            <w:tcW w:w="8753" w:type="dxa"/>
            <w:tcBorders>
              <w:top w:val="single" w:sz="4" w:space="0" w:color="auto"/>
              <w:left w:val="single" w:sz="4" w:space="0" w:color="auto"/>
              <w:bottom w:val="single" w:sz="4" w:space="0" w:color="auto"/>
              <w:right w:val="single" w:sz="4" w:space="0" w:color="auto"/>
            </w:tcBorders>
          </w:tcPr>
          <w:p w14:paraId="3A8CEA1B" w14:textId="729BE153" w:rsidR="00270D78" w:rsidRPr="00A32D7F" w:rsidRDefault="00661DDD" w:rsidP="00413C40">
            <w:pPr>
              <w:rPr>
                <w:i/>
                <w:iCs/>
                <w:lang w:val="en-US"/>
              </w:rPr>
            </w:pPr>
            <w:r w:rsidRPr="00A32D7F">
              <w:rPr>
                <w:rFonts w:cstheme="minorHAnsi"/>
                <w:b/>
                <w:bCs/>
                <w:sz w:val="24"/>
                <w:szCs w:val="24"/>
                <w:lang w:val="en-US"/>
              </w:rPr>
              <w:t>Student’s Book 9 Module 6 (Going Green) ex 7</w:t>
            </w:r>
            <w:r w:rsidR="00270D78" w:rsidRPr="00A32D7F">
              <w:rPr>
                <w:rFonts w:cstheme="minorHAnsi"/>
                <w:b/>
                <w:bCs/>
                <w:sz w:val="24"/>
                <w:szCs w:val="24"/>
                <w:lang w:val="en-US"/>
              </w:rPr>
              <w:t xml:space="preserve">. </w:t>
            </w:r>
            <w:r w:rsidR="00046029" w:rsidRPr="00A32D7F">
              <w:rPr>
                <w:lang w:val="en-US"/>
              </w:rPr>
              <w:t>Read the quote. What do you think H.G. Wells meant by this? Do you agree with him? Discuss in groups.</w:t>
            </w:r>
            <w:r w:rsidRPr="00A32D7F">
              <w:rPr>
                <w:lang w:val="en-US"/>
              </w:rPr>
              <w:t xml:space="preserve"> </w:t>
            </w:r>
            <w:r w:rsidRPr="00A32D7F">
              <w:rPr>
                <w:i/>
                <w:iCs/>
                <w:lang w:val="en-US"/>
              </w:rPr>
              <w:t>“Every time I see an adult on a bicycle, I no longer despair for the future of the human race.”</w:t>
            </w:r>
          </w:p>
          <w:p w14:paraId="4D345E85" w14:textId="07DA63EC" w:rsidR="00661DDD" w:rsidRPr="00A32D7F" w:rsidRDefault="00661DDD" w:rsidP="00413C40">
            <w:pPr>
              <w:rPr>
                <w:rFonts w:cstheme="minorHAnsi"/>
                <w:bCs/>
                <w:lang w:val="en-US"/>
              </w:rPr>
            </w:pPr>
            <w:r w:rsidRPr="00A32D7F">
              <w:rPr>
                <w:rFonts w:cstheme="minorHAnsi"/>
                <w:b/>
                <w:bCs/>
                <w:lang w:val="en-US"/>
              </w:rPr>
              <w:t xml:space="preserve">Student’s Book 7 Module 10 (C) ex </w:t>
            </w:r>
            <w:proofErr w:type="gramStart"/>
            <w:r w:rsidRPr="00A32D7F">
              <w:rPr>
                <w:rFonts w:cstheme="minorHAnsi"/>
                <w:b/>
                <w:bCs/>
                <w:lang w:val="en-US"/>
              </w:rPr>
              <w:t>4.</w:t>
            </w:r>
            <w:r w:rsidRPr="00A32D7F">
              <w:rPr>
                <w:rFonts w:cstheme="minorHAnsi"/>
                <w:bCs/>
                <w:lang w:val="en-US"/>
              </w:rPr>
              <w:t>You</w:t>
            </w:r>
            <w:proofErr w:type="gramEnd"/>
            <w:r w:rsidRPr="00A32D7F">
              <w:rPr>
                <w:rFonts w:cstheme="minorHAnsi"/>
                <w:bCs/>
                <w:lang w:val="en-US"/>
              </w:rPr>
              <w:t xml:space="preserve"> work for a teen magazine. What advice would you give to Computer Freak?</w:t>
            </w:r>
          </w:p>
          <w:p w14:paraId="30BEBFC4" w14:textId="1D3D2154" w:rsidR="00270D78" w:rsidRPr="00A32D7F" w:rsidRDefault="00661DDD" w:rsidP="00413C40">
            <w:pPr>
              <w:rPr>
                <w:rFonts w:cstheme="minorHAnsi"/>
                <w:bCs/>
                <w:lang w:val="en-US"/>
              </w:rPr>
            </w:pPr>
            <w:r w:rsidRPr="00A32D7F">
              <w:rPr>
                <w:rFonts w:cstheme="minorHAnsi"/>
                <w:b/>
                <w:bCs/>
                <w:lang w:val="en-US"/>
              </w:rPr>
              <w:t>Student’s Book 8 Module 8 (Going Green) ex 6.  P</w:t>
            </w:r>
            <w:r w:rsidRPr="00A32D7F">
              <w:rPr>
                <w:rFonts w:cstheme="minorHAnsi"/>
                <w:bCs/>
                <w:lang w:val="en-US"/>
              </w:rPr>
              <w:t>roject: Work in groups. Your school wants to participate in Project AWARE International Clean-up Day. Decide on the activities you would do and prepare a leaflet. In the leaflet mention: Name of the event, Date, Activities, Time, Contact information. Tell the class.</w:t>
            </w:r>
          </w:p>
          <w:p w14:paraId="20CF7EBF" w14:textId="6E80B86D" w:rsidR="00270D78" w:rsidRPr="00A32D7F" w:rsidRDefault="00661DDD" w:rsidP="00413C40">
            <w:pPr>
              <w:rPr>
                <w:rFonts w:cstheme="minorHAnsi"/>
                <w:bCs/>
                <w:lang w:val="en-US"/>
              </w:rPr>
            </w:pPr>
            <w:r w:rsidRPr="00A32D7F">
              <w:rPr>
                <w:rFonts w:cstheme="minorHAnsi"/>
                <w:b/>
                <w:bCs/>
                <w:lang w:val="en-US"/>
              </w:rPr>
              <w:lastRenderedPageBreak/>
              <w:t xml:space="preserve">Student’s Book 6 Module 9 (Extensive Reading) ex 3. a) </w:t>
            </w:r>
            <w:r w:rsidRPr="00A32D7F">
              <w:rPr>
                <w:rFonts w:cstheme="minorHAnsi"/>
                <w:bCs/>
                <w:lang w:val="en-US"/>
              </w:rPr>
              <w:t>Present the food pyramid in Ex. 1 to the class. Say what each food group gives us.</w:t>
            </w:r>
          </w:p>
          <w:p w14:paraId="533E363C" w14:textId="43FB9865" w:rsidR="00270D78" w:rsidRPr="00A32D7F" w:rsidRDefault="00661DDD" w:rsidP="00413C40">
            <w:pPr>
              <w:rPr>
                <w:lang w:val="en-US"/>
              </w:rPr>
            </w:pPr>
            <w:r w:rsidRPr="00A32D7F">
              <w:rPr>
                <w:rFonts w:cstheme="minorHAnsi"/>
                <w:b/>
                <w:bCs/>
                <w:lang w:val="en-US"/>
              </w:rPr>
              <w:t xml:space="preserve">Student’s Book 9 Module 6 (A) ex 6. </w:t>
            </w:r>
            <w:r w:rsidRPr="00A32D7F">
              <w:rPr>
                <w:lang w:val="en-US"/>
              </w:rPr>
              <w:t xml:space="preserve">Imagine you work at an animal shelter. </w:t>
            </w:r>
            <w:proofErr w:type="gramStart"/>
            <w:r w:rsidRPr="00A32D7F">
              <w:rPr>
                <w:lang w:val="en-US"/>
              </w:rPr>
              <w:t>Use  the</w:t>
            </w:r>
            <w:proofErr w:type="gramEnd"/>
            <w:r w:rsidRPr="00A32D7F">
              <w:rPr>
                <w:lang w:val="en-US"/>
              </w:rPr>
              <w:t xml:space="preserve">  information  in  the  texts  to  persuade your partner to join you at the shelter.</w:t>
            </w:r>
          </w:p>
          <w:p w14:paraId="14B37544" w14:textId="1888CE8B" w:rsidR="00270D78" w:rsidRPr="00A32D7F" w:rsidRDefault="00661DDD" w:rsidP="00413C40">
            <w:pPr>
              <w:rPr>
                <w:lang w:val="en-US"/>
              </w:rPr>
            </w:pPr>
            <w:r w:rsidRPr="00A32D7F">
              <w:rPr>
                <w:b/>
                <w:bCs/>
                <w:lang w:val="en-US"/>
              </w:rPr>
              <w:t xml:space="preserve">Student’s Book 5 Module 8 (Extensive Reading) ex 4. </w:t>
            </w:r>
            <w:r w:rsidRPr="00A32D7F">
              <w:rPr>
                <w:iCs/>
                <w:lang w:val="en-US"/>
              </w:rPr>
              <w:t>Portfolio: Work in groups. Use the information on this page and information from the Internet to make a list of dos and don’ts for the kitchen. Use your list to make a poster called ‘Be safe in the kitchen!</w:t>
            </w:r>
            <w:r w:rsidR="00100B38" w:rsidRPr="00A32D7F">
              <w:rPr>
                <w:iCs/>
                <w:lang w:val="en-US"/>
              </w:rPr>
              <w:t>’</w:t>
            </w:r>
          </w:p>
        </w:tc>
      </w:tr>
      <w:tr w:rsidR="00270D78" w:rsidRPr="00A32D7F" w14:paraId="1B3AF423" w14:textId="77777777" w:rsidTr="00413C40">
        <w:tc>
          <w:tcPr>
            <w:tcW w:w="3114" w:type="dxa"/>
            <w:vMerge/>
            <w:tcBorders>
              <w:left w:val="single" w:sz="4" w:space="0" w:color="auto"/>
              <w:bottom w:val="single" w:sz="4" w:space="0" w:color="auto"/>
              <w:right w:val="single" w:sz="4" w:space="0" w:color="auto"/>
            </w:tcBorders>
          </w:tcPr>
          <w:p w14:paraId="60D22F66"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A714EC4" w14:textId="77777777" w:rsidR="00270D78" w:rsidRPr="00A32D7F" w:rsidRDefault="00270D78" w:rsidP="00413C40">
            <w:r w:rsidRPr="00A32D7F">
              <w:t>Сделать выводы, интерпретировать результаты наблюдений и опытов.</w:t>
            </w:r>
          </w:p>
        </w:tc>
        <w:tc>
          <w:tcPr>
            <w:tcW w:w="8753" w:type="dxa"/>
            <w:tcBorders>
              <w:top w:val="single" w:sz="4" w:space="0" w:color="auto"/>
              <w:left w:val="single" w:sz="4" w:space="0" w:color="auto"/>
              <w:bottom w:val="single" w:sz="4" w:space="0" w:color="auto"/>
              <w:right w:val="single" w:sz="4" w:space="0" w:color="auto"/>
            </w:tcBorders>
          </w:tcPr>
          <w:p w14:paraId="3FAE4286" w14:textId="2E6272F9" w:rsidR="00270D78" w:rsidRPr="00A32D7F" w:rsidRDefault="005E1D74" w:rsidP="00413C40">
            <w:pPr>
              <w:rPr>
                <w:lang w:val="en-US"/>
              </w:rPr>
            </w:pPr>
            <w:r w:rsidRPr="00A32D7F">
              <w:rPr>
                <w:rFonts w:cstheme="minorHAnsi"/>
                <w:b/>
                <w:bCs/>
                <w:lang w:val="en-US"/>
              </w:rPr>
              <w:t xml:space="preserve">Student’s Book 7 Module 8 (Extensive Reading) ex </w:t>
            </w:r>
            <w:proofErr w:type="gramStart"/>
            <w:r w:rsidRPr="00A32D7F">
              <w:rPr>
                <w:rFonts w:cstheme="minorHAnsi"/>
                <w:b/>
                <w:bCs/>
                <w:lang w:val="en-US"/>
              </w:rPr>
              <w:t>4.</w:t>
            </w:r>
            <w:r w:rsidRPr="00A32D7F">
              <w:rPr>
                <w:lang w:val="en-US"/>
              </w:rPr>
              <w:t>Read</w:t>
            </w:r>
            <w:proofErr w:type="gramEnd"/>
            <w:r w:rsidRPr="00A32D7F">
              <w:rPr>
                <w:lang w:val="en-US"/>
              </w:rPr>
              <w:t xml:space="preserve"> again. Use the diagram to explain the food chain to your classmates.</w:t>
            </w:r>
          </w:p>
        </w:tc>
      </w:tr>
      <w:tr w:rsidR="00270D78" w:rsidRPr="00A32D7F" w14:paraId="0D9C6B5B"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3FB493F1" w14:textId="77777777" w:rsidR="00270D78" w:rsidRPr="00A32D7F" w:rsidRDefault="00270D78" w:rsidP="00413C40">
            <w:r w:rsidRPr="00A32D7F">
              <w:rPr>
                <w:i/>
              </w:rPr>
              <w:t>Умение:</w:t>
            </w:r>
            <w:r w:rsidRPr="00A32D7F">
              <w:t xml:space="preserve"> </w:t>
            </w:r>
            <w:r w:rsidRPr="00A32D7F">
              <w:rPr>
                <w:b/>
              </w:rPr>
              <w:t>научно интерпретировать данные и доказательства</w:t>
            </w:r>
          </w:p>
        </w:tc>
      </w:tr>
      <w:tr w:rsidR="00270D78" w:rsidRPr="00A32D7F" w14:paraId="287CB1B2" w14:textId="77777777" w:rsidTr="00413C40">
        <w:tc>
          <w:tcPr>
            <w:tcW w:w="3114" w:type="dxa"/>
            <w:vMerge w:val="restart"/>
            <w:tcBorders>
              <w:top w:val="single" w:sz="4" w:space="0" w:color="auto"/>
              <w:left w:val="single" w:sz="4" w:space="0" w:color="auto"/>
              <w:right w:val="single" w:sz="4" w:space="0" w:color="auto"/>
            </w:tcBorders>
          </w:tcPr>
          <w:p w14:paraId="44CF3DA0" w14:textId="77777777" w:rsidR="00270D78" w:rsidRPr="00A32D7F" w:rsidRDefault="00270D78" w:rsidP="00413C40">
            <w:r w:rsidRPr="00A32D7F">
              <w:t>Преобразовать данные с помощью разных способов представления данных.</w:t>
            </w:r>
          </w:p>
          <w:p w14:paraId="5D7C0C79" w14:textId="77777777" w:rsidR="00270D78" w:rsidRPr="00A32D7F" w:rsidRDefault="00270D78" w:rsidP="00413C40">
            <w:r w:rsidRPr="00A32D7F">
              <w:t>Проанализировать и интерпретировать данные, сделать соответствующие заключения.</w:t>
            </w:r>
          </w:p>
          <w:p w14:paraId="7AF766A1" w14:textId="77777777" w:rsidR="00270D78" w:rsidRPr="00A32D7F" w:rsidRDefault="00270D78" w:rsidP="00413C40">
            <w:r w:rsidRPr="00A32D7F">
              <w:t>Оценить научные рассуждения и доказательства из разных источников</w:t>
            </w:r>
          </w:p>
        </w:tc>
        <w:tc>
          <w:tcPr>
            <w:tcW w:w="2693" w:type="dxa"/>
            <w:tcBorders>
              <w:top w:val="single" w:sz="4" w:space="0" w:color="auto"/>
              <w:left w:val="single" w:sz="4" w:space="0" w:color="auto"/>
              <w:bottom w:val="single" w:sz="4" w:space="0" w:color="auto"/>
              <w:right w:val="single" w:sz="4" w:space="0" w:color="auto"/>
            </w:tcBorders>
          </w:tcPr>
          <w:p w14:paraId="0029252E" w14:textId="77777777" w:rsidR="00270D78" w:rsidRPr="00A32D7F" w:rsidRDefault="00270D78" w:rsidP="00413C40">
            <w:r w:rsidRPr="00A32D7F">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tc>
        <w:tc>
          <w:tcPr>
            <w:tcW w:w="8753" w:type="dxa"/>
            <w:tcBorders>
              <w:top w:val="single" w:sz="4" w:space="0" w:color="auto"/>
              <w:left w:val="single" w:sz="4" w:space="0" w:color="auto"/>
              <w:bottom w:val="single" w:sz="4" w:space="0" w:color="auto"/>
              <w:right w:val="single" w:sz="4" w:space="0" w:color="auto"/>
            </w:tcBorders>
          </w:tcPr>
          <w:p w14:paraId="73C35ABB" w14:textId="4FF8F8E4" w:rsidR="00270D78" w:rsidRPr="00A32D7F" w:rsidRDefault="00100B38" w:rsidP="00413C40">
            <w:pPr>
              <w:rPr>
                <w:lang w:val="en-US"/>
              </w:rPr>
            </w:pPr>
            <w:r w:rsidRPr="00A32D7F">
              <w:rPr>
                <w:rFonts w:cstheme="minorHAnsi"/>
                <w:b/>
                <w:bCs/>
                <w:lang w:val="en-US"/>
              </w:rPr>
              <w:t xml:space="preserve">Student’s Book 8 Module 7 (D) ex 9. </w:t>
            </w:r>
            <w:r w:rsidRPr="00A32D7F">
              <w:rPr>
                <w:rFonts w:cstheme="minorHAnsi"/>
                <w:bCs/>
                <w:lang w:val="en-US"/>
              </w:rPr>
              <w:t>Use the pictures to tell the class how paper is made.</w:t>
            </w:r>
          </w:p>
        </w:tc>
      </w:tr>
      <w:tr w:rsidR="00270D78" w:rsidRPr="00A32D7F" w14:paraId="5BA31A8C" w14:textId="77777777" w:rsidTr="00413C40">
        <w:tc>
          <w:tcPr>
            <w:tcW w:w="3114" w:type="dxa"/>
            <w:vMerge/>
            <w:tcBorders>
              <w:left w:val="single" w:sz="4" w:space="0" w:color="auto"/>
              <w:bottom w:val="single" w:sz="4" w:space="0" w:color="auto"/>
              <w:right w:val="single" w:sz="4" w:space="0" w:color="auto"/>
            </w:tcBorders>
          </w:tcPr>
          <w:p w14:paraId="52B9B395" w14:textId="77777777" w:rsidR="00270D78" w:rsidRPr="00A32D7F"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92B44A1" w14:textId="77777777" w:rsidR="00270D78" w:rsidRPr="00A32D7F" w:rsidRDefault="00270D78" w:rsidP="00413C40">
            <w:r w:rsidRPr="00A32D7F">
              <w:t>Создать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tc>
        <w:tc>
          <w:tcPr>
            <w:tcW w:w="8753" w:type="dxa"/>
            <w:tcBorders>
              <w:top w:val="single" w:sz="4" w:space="0" w:color="auto"/>
              <w:left w:val="single" w:sz="4" w:space="0" w:color="auto"/>
              <w:bottom w:val="single" w:sz="4" w:space="0" w:color="auto"/>
              <w:right w:val="single" w:sz="4" w:space="0" w:color="auto"/>
            </w:tcBorders>
          </w:tcPr>
          <w:p w14:paraId="7CDD94D1" w14:textId="256D84FE" w:rsidR="00270D78" w:rsidRPr="00A32D7F" w:rsidRDefault="00100B38" w:rsidP="00413C40">
            <w:pPr>
              <w:rPr>
                <w:i/>
                <w:lang w:val="en-US"/>
              </w:rPr>
            </w:pPr>
            <w:r w:rsidRPr="00A32D7F">
              <w:rPr>
                <w:rFonts w:cstheme="minorHAnsi"/>
                <w:b/>
                <w:bCs/>
                <w:lang w:val="en-US"/>
              </w:rPr>
              <w:t xml:space="preserve">Student’s Book 6 Module 2 (C) ex 4. </w:t>
            </w:r>
            <w:r w:rsidRPr="00A32D7F">
              <w:rPr>
                <w:rFonts w:cstheme="minorHAnsi"/>
                <w:lang w:val="en-US"/>
              </w:rPr>
              <w:t xml:space="preserve">Draw a street map of your </w:t>
            </w:r>
            <w:proofErr w:type="spellStart"/>
            <w:r w:rsidRPr="00A32D7F">
              <w:rPr>
                <w:rFonts w:cstheme="minorHAnsi"/>
                <w:lang w:val="en-US"/>
              </w:rPr>
              <w:t>neighbourhood</w:t>
            </w:r>
            <w:proofErr w:type="spellEnd"/>
            <w:r w:rsidRPr="00A32D7F">
              <w:rPr>
                <w:rFonts w:cstheme="minorHAnsi"/>
                <w:lang w:val="en-US"/>
              </w:rPr>
              <w:t xml:space="preserve"> and label the buildings. Then write a short paragraph describing it. Use Ex. 3 as a model.</w:t>
            </w:r>
          </w:p>
        </w:tc>
      </w:tr>
    </w:tbl>
    <w:p w14:paraId="1B3E5A2F" w14:textId="77777777" w:rsidR="00270D78" w:rsidRPr="00B520A4" w:rsidRDefault="00270D78" w:rsidP="00270D78">
      <w:pPr>
        <w:rPr>
          <w:lang w:val="en-US"/>
        </w:rPr>
      </w:pPr>
    </w:p>
    <w:p w14:paraId="59B0E52A" w14:textId="77777777" w:rsidR="00CE0AD0" w:rsidRPr="00270D78" w:rsidRDefault="00CE0AD0">
      <w:pPr>
        <w:rPr>
          <w:lang w:val="en-US"/>
        </w:rPr>
      </w:pPr>
    </w:p>
    <w:sectPr w:rsidR="00CE0AD0" w:rsidRPr="00270D78"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P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8F3"/>
    <w:multiLevelType w:val="hybridMultilevel"/>
    <w:tmpl w:val="D3329E08"/>
    <w:lvl w:ilvl="0" w:tplc="04190001">
      <w:start w:val="1"/>
      <w:numFmt w:val="bullet"/>
      <w:lvlText w:val=""/>
      <w:lvlJc w:val="left"/>
      <w:pPr>
        <w:ind w:left="720" w:hanging="360"/>
      </w:pPr>
      <w:rPr>
        <w:rFonts w:ascii="Symbol" w:hAnsi="Symbol" w:hint="default"/>
      </w:rPr>
    </w:lvl>
    <w:lvl w:ilvl="1" w:tplc="49F4A15C">
      <w:numFmt w:val="bullet"/>
      <w:lvlText w:val="·"/>
      <w:lvlJc w:val="left"/>
      <w:pPr>
        <w:ind w:left="1440" w:hanging="360"/>
      </w:pPr>
      <w:rPr>
        <w:rFonts w:ascii="Calibri" w:eastAsiaTheme="minorHAnsi" w:hAnsi="Calibri" w:cs="SymbolP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6426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A"/>
    <w:rsid w:val="00046029"/>
    <w:rsid w:val="000F41F0"/>
    <w:rsid w:val="00100B38"/>
    <w:rsid w:val="00270D78"/>
    <w:rsid w:val="00532CCA"/>
    <w:rsid w:val="005E1D74"/>
    <w:rsid w:val="00661DDD"/>
    <w:rsid w:val="00741A0E"/>
    <w:rsid w:val="007E6E9A"/>
    <w:rsid w:val="00890B5D"/>
    <w:rsid w:val="009F06B2"/>
    <w:rsid w:val="00A32D7F"/>
    <w:rsid w:val="00A61073"/>
    <w:rsid w:val="00CE0AD0"/>
    <w:rsid w:val="00D0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BC1C"/>
  <w15:chartTrackingRefBased/>
  <w15:docId w15:val="{3AA8C7E3-3A33-424F-BE54-F4B7B295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7099">
      <w:bodyDiv w:val="1"/>
      <w:marLeft w:val="0"/>
      <w:marRight w:val="0"/>
      <w:marTop w:val="0"/>
      <w:marBottom w:val="0"/>
      <w:divBdr>
        <w:top w:val="none" w:sz="0" w:space="0" w:color="auto"/>
        <w:left w:val="none" w:sz="0" w:space="0" w:color="auto"/>
        <w:bottom w:val="none" w:sz="0" w:space="0" w:color="auto"/>
        <w:right w:val="none" w:sz="0" w:space="0" w:color="auto"/>
      </w:divBdr>
      <w:divsChild>
        <w:div w:id="1371035519">
          <w:marLeft w:val="0"/>
          <w:marRight w:val="0"/>
          <w:marTop w:val="0"/>
          <w:marBottom w:val="0"/>
          <w:divBdr>
            <w:top w:val="none" w:sz="0" w:space="0" w:color="auto"/>
            <w:left w:val="none" w:sz="0" w:space="0" w:color="auto"/>
            <w:bottom w:val="none" w:sz="0" w:space="0" w:color="auto"/>
            <w:right w:val="none" w:sz="0" w:space="0" w:color="auto"/>
          </w:divBdr>
        </w:div>
        <w:div w:id="1349211038">
          <w:marLeft w:val="0"/>
          <w:marRight w:val="0"/>
          <w:marTop w:val="0"/>
          <w:marBottom w:val="0"/>
          <w:divBdr>
            <w:top w:val="none" w:sz="0" w:space="0" w:color="auto"/>
            <w:left w:val="none" w:sz="0" w:space="0" w:color="auto"/>
            <w:bottom w:val="none" w:sz="0" w:space="0" w:color="auto"/>
            <w:right w:val="none" w:sz="0" w:space="0" w:color="auto"/>
          </w:divBdr>
        </w:div>
        <w:div w:id="200921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Gamer</dc:creator>
  <cp:keywords/>
  <dc:description/>
  <cp:lastModifiedBy>Грибанова Екатерина Михайловна</cp:lastModifiedBy>
  <cp:revision>4</cp:revision>
  <dcterms:created xsi:type="dcterms:W3CDTF">2022-11-13T00:43:00Z</dcterms:created>
  <dcterms:modified xsi:type="dcterms:W3CDTF">2022-11-14T12:05:00Z</dcterms:modified>
</cp:coreProperties>
</file>