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DC101" w14:textId="23195E35" w:rsidR="001B3D68" w:rsidRPr="00851A6E" w:rsidRDefault="001B3D68" w:rsidP="00490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51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ИНФОРМАЦИОННОЕ ПИСЬМО О СОЗДАНИИ</w:t>
      </w:r>
    </w:p>
    <w:p w14:paraId="457F4C11" w14:textId="3861F04B" w:rsidR="00330D36" w:rsidRDefault="00952885" w:rsidP="00490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</w:t>
      </w:r>
      <w:r w:rsidR="001B3D68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89515B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борник</w:t>
      </w:r>
      <w:r w:rsidR="001B3D68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89515B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 материалов </w:t>
      </w:r>
      <w:r w:rsidR="000C1AB5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89515B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C6BFE" w:rsidRPr="00851A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иностранных языках </w:t>
      </w:r>
      <w:r w:rsidR="00851A6E" w:rsidRPr="00851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«Мы </w:t>
      </w:r>
      <w:r w:rsidR="007B63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</w:t>
      </w:r>
      <w:r w:rsidR="00851A6E" w:rsidRPr="00851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Россия</w:t>
      </w:r>
      <w:r w:rsidR="007B63E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  <w:r w:rsidR="00851A6E" w:rsidRPr="00851A6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14:paraId="204C4FA1" w14:textId="77777777" w:rsidR="000F4FCB" w:rsidRDefault="000F4FCB" w:rsidP="004909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8D7664" w14:textId="5075BFFD" w:rsidR="00294594" w:rsidRDefault="00294594" w:rsidP="00294594">
      <w:pPr>
        <w:pStyle w:val="a3"/>
        <w:spacing w:before="0" w:beforeAutospacing="0" w:after="0" w:afterAutospacing="0"/>
        <w:ind w:firstLine="708"/>
        <w:jc w:val="both"/>
      </w:pPr>
      <w:r w:rsidRPr="00851A6E">
        <w:t xml:space="preserve">Центр лингвистического образования АО «Издательство» «Просвещение» приглашает </w:t>
      </w:r>
      <w:r w:rsidRPr="0099099B">
        <w:rPr>
          <w:i/>
        </w:rPr>
        <w:t xml:space="preserve">учителей </w:t>
      </w:r>
      <w:r w:rsidR="0026174C">
        <w:rPr>
          <w:i/>
        </w:rPr>
        <w:t>всех иностранных</w:t>
      </w:r>
      <w:r w:rsidRPr="0099099B">
        <w:rPr>
          <w:i/>
        </w:rPr>
        <w:t xml:space="preserve"> языков</w:t>
      </w:r>
      <w:r>
        <w:rPr>
          <w:i/>
        </w:rPr>
        <w:t xml:space="preserve"> </w:t>
      </w:r>
      <w:r w:rsidRPr="009860EF">
        <w:rPr>
          <w:b/>
          <w:bCs/>
        </w:rPr>
        <w:t>регионов РФ</w:t>
      </w:r>
      <w:r>
        <w:t xml:space="preserve"> </w:t>
      </w:r>
      <w:r w:rsidRPr="00851A6E">
        <w:t xml:space="preserve">к участию в создании сборников электронных материалов </w:t>
      </w:r>
      <w:r w:rsidRPr="00851A6E">
        <w:rPr>
          <w:b/>
          <w:bCs/>
        </w:rPr>
        <w:t xml:space="preserve">«Мы </w:t>
      </w:r>
      <w:r>
        <w:rPr>
          <w:b/>
          <w:bCs/>
        </w:rPr>
        <w:t>–</w:t>
      </w:r>
      <w:r w:rsidRPr="00851A6E">
        <w:rPr>
          <w:b/>
          <w:bCs/>
        </w:rPr>
        <w:t xml:space="preserve"> Россия</w:t>
      </w:r>
      <w:r>
        <w:rPr>
          <w:b/>
          <w:bCs/>
        </w:rPr>
        <w:t>!</w:t>
      </w:r>
      <w:r w:rsidRPr="00851A6E">
        <w:rPr>
          <w:b/>
          <w:bCs/>
        </w:rPr>
        <w:t>»,</w:t>
      </w:r>
      <w:r>
        <w:t xml:space="preserve"> </w:t>
      </w:r>
      <w:proofErr w:type="gramStart"/>
      <w:r>
        <w:t>посвящённых  н</w:t>
      </w:r>
      <w:r w:rsidRPr="00930F09">
        <w:rPr>
          <w:b/>
          <w:bCs/>
          <w:color w:val="202122"/>
          <w:shd w:val="clear" w:color="auto" w:fill="FFFFFF"/>
        </w:rPr>
        <w:t>ематериальном</w:t>
      </w:r>
      <w:r>
        <w:rPr>
          <w:b/>
          <w:bCs/>
          <w:color w:val="202122"/>
          <w:shd w:val="clear" w:color="auto" w:fill="FFFFFF"/>
        </w:rPr>
        <w:t>у</w:t>
      </w:r>
      <w:proofErr w:type="gramEnd"/>
      <w:r w:rsidRPr="00930F09">
        <w:rPr>
          <w:b/>
          <w:bCs/>
          <w:color w:val="202122"/>
          <w:shd w:val="clear" w:color="auto" w:fill="FFFFFF"/>
        </w:rPr>
        <w:t xml:space="preserve"> культу́рно</w:t>
      </w:r>
      <w:r>
        <w:rPr>
          <w:b/>
          <w:bCs/>
          <w:color w:val="202122"/>
          <w:shd w:val="clear" w:color="auto" w:fill="FFFFFF"/>
        </w:rPr>
        <w:t>му</w:t>
      </w:r>
      <w:r w:rsidRPr="00930F09">
        <w:rPr>
          <w:b/>
          <w:bCs/>
          <w:color w:val="202122"/>
          <w:shd w:val="clear" w:color="auto" w:fill="FFFFFF"/>
        </w:rPr>
        <w:t xml:space="preserve"> насле́ди</w:t>
      </w:r>
      <w:r>
        <w:rPr>
          <w:b/>
          <w:bCs/>
          <w:color w:val="202122"/>
          <w:shd w:val="clear" w:color="auto" w:fill="FFFFFF"/>
        </w:rPr>
        <w:t xml:space="preserve">ю. </w:t>
      </w:r>
    </w:p>
    <w:p w14:paraId="0F3E9C18" w14:textId="72F49784" w:rsidR="000F4FCB" w:rsidRDefault="00930F09" w:rsidP="00294594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proofErr w:type="spellStart"/>
      <w:r w:rsidRPr="00930F09">
        <w:rPr>
          <w:b/>
          <w:bCs/>
          <w:color w:val="202122"/>
          <w:shd w:val="clear" w:color="auto" w:fill="FFFFFF"/>
        </w:rPr>
        <w:t>Нематериа́льное</w:t>
      </w:r>
      <w:proofErr w:type="spellEnd"/>
      <w:r w:rsidRPr="00930F09">
        <w:rPr>
          <w:b/>
          <w:bCs/>
          <w:color w:val="202122"/>
          <w:shd w:val="clear" w:color="auto" w:fill="FFFFFF"/>
        </w:rPr>
        <w:t xml:space="preserve"> </w:t>
      </w:r>
      <w:proofErr w:type="spellStart"/>
      <w:r w:rsidRPr="00930F09">
        <w:rPr>
          <w:b/>
          <w:bCs/>
          <w:color w:val="202122"/>
          <w:shd w:val="clear" w:color="auto" w:fill="FFFFFF"/>
        </w:rPr>
        <w:t>культу́рное</w:t>
      </w:r>
      <w:proofErr w:type="spellEnd"/>
      <w:r w:rsidRPr="00930F09">
        <w:rPr>
          <w:b/>
          <w:bCs/>
          <w:color w:val="202122"/>
          <w:shd w:val="clear" w:color="auto" w:fill="FFFFFF"/>
        </w:rPr>
        <w:t xml:space="preserve"> </w:t>
      </w:r>
      <w:proofErr w:type="spellStart"/>
      <w:r w:rsidRPr="00930F09">
        <w:rPr>
          <w:b/>
          <w:bCs/>
          <w:color w:val="202122"/>
          <w:shd w:val="clear" w:color="auto" w:fill="FFFFFF"/>
        </w:rPr>
        <w:t>насле́дие</w:t>
      </w:r>
      <w:proofErr w:type="spellEnd"/>
      <w:r w:rsidRPr="00930F09">
        <w:rPr>
          <w:color w:val="202122"/>
          <w:shd w:val="clear" w:color="auto" w:fill="FFFFFF"/>
        </w:rPr>
        <w:t xml:space="preserve"> — </w:t>
      </w:r>
      <w:r w:rsidR="00294594">
        <w:rPr>
          <w:color w:val="202122"/>
          <w:shd w:val="clear" w:color="auto" w:fill="FFFFFF"/>
        </w:rPr>
        <w:t xml:space="preserve">это </w:t>
      </w:r>
      <w:r w:rsidRPr="00930F09">
        <w:rPr>
          <w:color w:val="202122"/>
          <w:shd w:val="clear" w:color="auto" w:fill="FFFFFF"/>
        </w:rPr>
        <w:t>обычаи, формы представления и выражения, знания и навыки, а также связанные с ними инструменты, предметы, артефакты и культурные пространства, признанные сообществами, группами и, в некоторых случаях, отдельными лицами в качестве части их культурного наследия. </w:t>
      </w:r>
      <w:r w:rsidRPr="00930F09">
        <w:rPr>
          <w:color w:val="000000"/>
        </w:rPr>
        <w:t>​</w:t>
      </w:r>
    </w:p>
    <w:p w14:paraId="6DDC7C2C" w14:textId="0A6800D3" w:rsidR="00F8650E" w:rsidRPr="000F4FCB" w:rsidRDefault="008C6BFE" w:rsidP="000F4FCB">
      <w:pPr>
        <w:pStyle w:val="a3"/>
        <w:spacing w:before="0" w:beforeAutospacing="0" w:after="0" w:afterAutospacing="0"/>
        <w:ind w:firstLine="708"/>
        <w:jc w:val="both"/>
        <w:rPr>
          <w:color w:val="000000"/>
        </w:rPr>
      </w:pPr>
      <w:r w:rsidRPr="00851A6E">
        <w:t xml:space="preserve">По результатам работы будут созданы </w:t>
      </w:r>
      <w:r w:rsidRPr="00952885">
        <w:rPr>
          <w:b/>
          <w:bCs/>
        </w:rPr>
        <w:t xml:space="preserve">электронные </w:t>
      </w:r>
      <w:r w:rsidR="00952885" w:rsidRPr="00952885">
        <w:rPr>
          <w:b/>
          <w:bCs/>
        </w:rPr>
        <w:t xml:space="preserve">региональные </w:t>
      </w:r>
      <w:r w:rsidRPr="00952885">
        <w:rPr>
          <w:b/>
          <w:bCs/>
        </w:rPr>
        <w:t>пособия</w:t>
      </w:r>
      <w:r w:rsidRPr="00851A6E">
        <w:t xml:space="preserve">, доступные для свободного использования в учебном процессе образовательных организаций. Сборники будут опубликованы в </w:t>
      </w:r>
      <w:r w:rsidRPr="00F8650E">
        <w:rPr>
          <w:b/>
        </w:rPr>
        <w:t>специальном разделе</w:t>
      </w:r>
      <w:r w:rsidRPr="00851A6E">
        <w:t xml:space="preserve"> на сайте журнала «Просвещение. Иностранные языки»</w:t>
      </w:r>
      <w:r w:rsidR="00113297">
        <w:t xml:space="preserve"> </w:t>
      </w:r>
      <w:r w:rsidRPr="00851A6E">
        <w:t xml:space="preserve">- </w:t>
      </w:r>
      <w:r w:rsidR="00F8650E">
        <w:t xml:space="preserve"> </w:t>
      </w:r>
      <w:hyperlink r:id="rId6" w:history="1">
        <w:r w:rsidR="00F8650E" w:rsidRPr="00F8650E">
          <w:rPr>
            <w:rStyle w:val="a4"/>
            <w:b/>
          </w:rPr>
          <w:t>РЕГИОНАЛЬНЫЙ ПРОЕКТ «МЫ — РОССИЯ!»</w:t>
        </w:r>
      </w:hyperlink>
    </w:p>
    <w:p w14:paraId="023E89F9" w14:textId="77777777" w:rsidR="00947AFB" w:rsidRPr="00851A6E" w:rsidRDefault="00947AFB" w:rsidP="00947AFB">
      <w:pPr>
        <w:shd w:val="clear" w:color="auto" w:fill="FFFFFF"/>
        <w:spacing w:line="240" w:lineRule="auto"/>
        <w:ind w:left="1740"/>
        <w:rPr>
          <w:rFonts w:ascii="Times New Roman" w:eastAsia="Times New Roman" w:hAnsi="Times New Roman" w:cs="Times New Roman"/>
          <w:lang w:eastAsia="ru-RU"/>
        </w:rPr>
      </w:pPr>
    </w:p>
    <w:p w14:paraId="02E8DE96" w14:textId="29135ECF" w:rsidR="00797C85" w:rsidRDefault="00797C85" w:rsidP="000C1AB5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14:paraId="3AAFCA87" w14:textId="77777777" w:rsidR="00797C85" w:rsidRPr="002E0701" w:rsidRDefault="00797C85" w:rsidP="000C1AB5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14:paraId="53BD451F" w14:textId="77777777" w:rsidR="000F4FCB" w:rsidRDefault="000F4FCB" w:rsidP="00A579FD">
      <w:pPr>
        <w:shd w:val="clear" w:color="auto" w:fill="FFFFFF"/>
        <w:spacing w:after="300" w:line="240" w:lineRule="auto"/>
        <w:ind w:firstLine="660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851A6E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Правила предоставления </w:t>
      </w: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обучающих </w:t>
      </w:r>
      <w:r w:rsidRPr="00851A6E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материалов:</w:t>
      </w:r>
    </w:p>
    <w:p w14:paraId="1F11A442" w14:textId="77777777" w:rsidR="000F4FCB" w:rsidRPr="00080270" w:rsidRDefault="000F4FCB" w:rsidP="00A579FD">
      <w:pPr>
        <w:numPr>
          <w:ilvl w:val="0"/>
          <w:numId w:val="2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 w:rsidRPr="00080270">
        <w:rPr>
          <w:rFonts w:ascii="Times New Roman" w:eastAsia="Times New Roman" w:hAnsi="Times New Roman" w:cs="Times New Roman"/>
          <w:b/>
          <w:bCs/>
          <w:lang w:eastAsia="ru-RU"/>
        </w:rPr>
        <w:t xml:space="preserve">Обучающие материалы принимаются в формате </w:t>
      </w:r>
      <w:proofErr w:type="spellStart"/>
      <w:r w:rsidRPr="00080270">
        <w:rPr>
          <w:rFonts w:ascii="Times New Roman" w:eastAsia="Times New Roman" w:hAnsi="Times New Roman" w:cs="Times New Roman"/>
          <w:b/>
          <w:bCs/>
          <w:lang w:eastAsia="ru-RU"/>
        </w:rPr>
        <w:t>jpg</w:t>
      </w:r>
      <w:proofErr w:type="spellEnd"/>
      <w:r w:rsidRPr="00080270">
        <w:rPr>
          <w:rFonts w:ascii="Times New Roman" w:eastAsia="Times New Roman" w:hAnsi="Times New Roman" w:cs="Times New Roman"/>
          <w:b/>
          <w:bCs/>
          <w:lang w:eastAsia="ru-RU"/>
        </w:rPr>
        <w:t xml:space="preserve">   согласно образц</w:t>
      </w:r>
      <w:r>
        <w:rPr>
          <w:rFonts w:ascii="Times New Roman" w:eastAsia="Times New Roman" w:hAnsi="Times New Roman" w:cs="Times New Roman"/>
          <w:b/>
          <w:bCs/>
          <w:lang w:eastAsia="ru-RU"/>
        </w:rPr>
        <w:t>у</w:t>
      </w:r>
      <w:r w:rsidRPr="00080270">
        <w:rPr>
          <w:rFonts w:ascii="Times New Roman" w:eastAsia="Times New Roman" w:hAnsi="Times New Roman" w:cs="Times New Roman"/>
          <w:b/>
          <w:bCs/>
          <w:lang w:eastAsia="ru-RU"/>
        </w:rPr>
        <w:t>:</w:t>
      </w:r>
    </w:p>
    <w:p w14:paraId="02D74455" w14:textId="77777777" w:rsidR="000F4FCB" w:rsidRPr="006121F9" w:rsidRDefault="000F4FCB" w:rsidP="00A579FD">
      <w:pPr>
        <w:shd w:val="clear" w:color="auto" w:fill="FFFFFF"/>
        <w:spacing w:after="300" w:line="240" w:lineRule="auto"/>
        <w:ind w:left="720"/>
        <w:rPr>
          <w:rFonts w:ascii="Times New Roman" w:eastAsia="Times New Roman" w:hAnsi="Times New Roman" w:cs="Times New Roman"/>
          <w:lang w:eastAsia="ru-RU"/>
        </w:rPr>
      </w:pPr>
      <w:r w:rsidRPr="00080270">
        <w:rPr>
          <w:rFonts w:ascii="Times New Roman" w:eastAsia="Times New Roman" w:hAnsi="Times New Roman" w:cs="Times New Roman"/>
          <w:lang w:eastAsia="ru-RU"/>
        </w:rPr>
        <w:t xml:space="preserve">Текст материала оформляется в текстовом редакторе 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MicrosoftWord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 xml:space="preserve"> (*.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doc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>, *.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docx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 xml:space="preserve">). Шрифт – 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Times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New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Roman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 xml:space="preserve">, кегль — 12 </w:t>
      </w:r>
      <w:proofErr w:type="spellStart"/>
      <w:r w:rsidRPr="00080270">
        <w:rPr>
          <w:rFonts w:ascii="Times New Roman" w:eastAsia="Times New Roman" w:hAnsi="Times New Roman" w:cs="Times New Roman"/>
          <w:lang w:eastAsia="ru-RU"/>
        </w:rPr>
        <w:t>pt</w:t>
      </w:r>
      <w:proofErr w:type="spellEnd"/>
      <w:r w:rsidRPr="00080270">
        <w:rPr>
          <w:rFonts w:ascii="Times New Roman" w:eastAsia="Times New Roman" w:hAnsi="Times New Roman" w:cs="Times New Roman"/>
          <w:lang w:eastAsia="ru-RU"/>
        </w:rPr>
        <w:t>, интервал — полуторный.</w:t>
      </w:r>
      <w:r w:rsidRPr="00080270">
        <w:rPr>
          <w:rFonts w:ascii="Times New Roman" w:eastAsia="Times New Roman" w:hAnsi="Times New Roman" w:cs="Times New Roman"/>
          <w:b/>
          <w:bCs/>
          <w:lang w:eastAsia="ru-RU"/>
        </w:rPr>
        <w:t xml:space="preserve"> (Формат А4. Ориентация книжная)</w:t>
      </w:r>
    </w:p>
    <w:p w14:paraId="176527E1" w14:textId="77777777" w:rsidR="000F4FCB" w:rsidRDefault="000F4FCB" w:rsidP="000F4FCB">
      <w:pPr>
        <w:numPr>
          <w:ilvl w:val="0"/>
          <w:numId w:val="2"/>
        </w:numPr>
        <w:shd w:val="clear" w:color="auto" w:fill="FFFFFF"/>
        <w:spacing w:after="300" w:line="240" w:lineRule="auto"/>
        <w:ind w:left="1020" w:hanging="59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51A6E">
        <w:rPr>
          <w:rFonts w:ascii="Times New Roman" w:eastAsia="Times New Roman" w:hAnsi="Times New Roman" w:cs="Times New Roman"/>
          <w:b/>
          <w:lang w:eastAsia="ru-RU"/>
        </w:rPr>
        <w:t>Обучающие материалы должны включать в себя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следующие рубрики</w:t>
      </w:r>
      <w:r w:rsidRPr="00851A6E">
        <w:rPr>
          <w:rFonts w:ascii="Times New Roman" w:eastAsia="Times New Roman" w:hAnsi="Times New Roman" w:cs="Times New Roman"/>
          <w:b/>
          <w:lang w:eastAsia="ru-RU"/>
        </w:rPr>
        <w:t>:</w:t>
      </w:r>
    </w:p>
    <w:tbl>
      <w:tblPr>
        <w:tblStyle w:val="ab"/>
        <w:tblpPr w:leftFromText="180" w:rightFromText="180" w:vertAnchor="text" w:horzAnchor="margin" w:tblpY="-6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7"/>
        <w:gridCol w:w="6509"/>
        <w:gridCol w:w="1955"/>
      </w:tblGrid>
      <w:tr w:rsidR="000F4FCB" w14:paraId="2961BB61" w14:textId="77777777" w:rsidTr="0026174C">
        <w:tc>
          <w:tcPr>
            <w:tcW w:w="2417" w:type="dxa"/>
          </w:tcPr>
          <w:p w14:paraId="6C977ADB" w14:textId="77777777" w:rsidR="000F4FCB" w:rsidRDefault="000F4FCB" w:rsidP="000F4FCB">
            <w:pPr>
              <w:spacing w:after="30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09DB52CD" wp14:editId="79962531">
                  <wp:extent cx="953234" cy="120064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86" cy="1215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9" w:type="dxa"/>
            <w:vMerge w:val="restart"/>
          </w:tcPr>
          <w:p w14:paraId="0A511920" w14:textId="4760FF54" w:rsidR="000F4FCB" w:rsidRDefault="0026174C" w:rsidP="0026174C">
            <w:pPr>
              <w:spacing w:after="300"/>
              <w:ind w:hanging="119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8370" w:dyaOrig="10995" w14:anchorId="12BA4CB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08" type="#_x0000_t75" style="width:321.3pt;height:6in" o:ole="">
                  <v:imagedata r:id="rId8" o:title=""/>
                </v:shape>
                <o:OLEObject Type="Embed" ProgID="PBrush" ShapeID="_x0000_i1508" DrawAspect="Content" ObjectID="_1744548842" r:id="rId9"/>
              </w:object>
            </w:r>
          </w:p>
        </w:tc>
        <w:tc>
          <w:tcPr>
            <w:tcW w:w="1955" w:type="dxa"/>
          </w:tcPr>
          <w:p w14:paraId="643D93F3" w14:textId="16AA06F5" w:rsidR="000F4FCB" w:rsidRDefault="0026174C" w:rsidP="000F4FCB">
            <w:pPr>
              <w:spacing w:after="30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1890" w:dyaOrig="2070" w14:anchorId="101E193F">
                <v:shape id="_x0000_i1618" type="#_x0000_t75" style="width:91.7pt;height:102.55pt" o:ole="">
                  <v:imagedata r:id="rId10" o:title=""/>
                </v:shape>
                <o:OLEObject Type="Embed" ProgID="PBrush" ShapeID="_x0000_i1618" DrawAspect="Content" ObjectID="_1744548843" r:id="rId11"/>
              </w:object>
            </w:r>
          </w:p>
        </w:tc>
      </w:tr>
      <w:tr w:rsidR="000F4FCB" w14:paraId="46461689" w14:textId="77777777" w:rsidTr="0026174C">
        <w:trPr>
          <w:trHeight w:val="6409"/>
        </w:trPr>
        <w:tc>
          <w:tcPr>
            <w:tcW w:w="2417" w:type="dxa"/>
          </w:tcPr>
          <w:tbl>
            <w:tblPr>
              <w:tblStyle w:val="ab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65"/>
            </w:tblGrid>
            <w:tr w:rsidR="000F4FCB" w14:paraId="29EACFB4" w14:textId="77777777" w:rsidTr="0026174C">
              <w:tc>
                <w:tcPr>
                  <w:tcW w:w="1765" w:type="dxa"/>
                </w:tcPr>
                <w:p w14:paraId="255E3382" w14:textId="77777777" w:rsidR="000F4FCB" w:rsidRDefault="000F4FCB" w:rsidP="000F4FCB">
                  <w:pPr>
                    <w:framePr w:hSpace="180" w:wrap="around" w:vAnchor="text" w:hAnchor="margin" w:y="-6"/>
                    <w:spacing w:after="300"/>
                    <w:jc w:val="both"/>
                    <w:rPr>
                      <w:rFonts w:ascii="Times New Roman" w:eastAsia="Times New Roman" w:hAnsi="Times New Roman" w:cs="Times New Roman"/>
                      <w:b/>
                      <w:lang w:eastAsia="ru-RU"/>
                    </w:rPr>
                  </w:pPr>
                  <w:r w:rsidRPr="00AA5187">
                    <w:object w:dxaOrig="1410" w:dyaOrig="2820" w14:anchorId="6DBB36AA">
                      <v:shape id="_x0000_i1652" type="#_x0000_t75" style="width:70.65pt;height:140.6pt" o:ole="">
                        <v:imagedata r:id="rId12" o:title=""/>
                      </v:shape>
                      <o:OLEObject Type="Embed" ProgID="PBrush" ShapeID="_x0000_i1652" DrawAspect="Content" ObjectID="_1744548844" r:id="rId13"/>
                    </w:object>
                  </w:r>
                </w:p>
              </w:tc>
            </w:tr>
          </w:tbl>
          <w:p w14:paraId="302EFF30" w14:textId="77777777" w:rsidR="000F4FCB" w:rsidRDefault="000F4FCB" w:rsidP="000F4FCB">
            <w:pPr>
              <w:spacing w:after="30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6509" w:type="dxa"/>
            <w:vMerge/>
          </w:tcPr>
          <w:p w14:paraId="1600A344" w14:textId="77777777" w:rsidR="000F4FCB" w:rsidRDefault="000F4FCB" w:rsidP="000F4FCB">
            <w:pPr>
              <w:numPr>
                <w:ilvl w:val="0"/>
                <w:numId w:val="2"/>
              </w:numPr>
              <w:spacing w:after="300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55" w:type="dxa"/>
          </w:tcPr>
          <w:p w14:paraId="31841E7A" w14:textId="21D15C1D" w:rsidR="000F4FCB" w:rsidRDefault="0026174C" w:rsidP="000F4FCB">
            <w:pPr>
              <w:spacing w:after="300"/>
              <w:jc w:val="both"/>
            </w:pPr>
            <w:r>
              <w:object w:dxaOrig="2355" w:dyaOrig="2505" w14:anchorId="422CFB1D">
                <v:shape id="_x0000_i1653" type="#_x0000_t75" style="width:100.55pt;height:107.3pt" o:ole="">
                  <v:imagedata r:id="rId14" o:title=""/>
                </v:shape>
                <o:OLEObject Type="Embed" ProgID="PBrush" ShapeID="_x0000_i1653" DrawAspect="Content" ObjectID="_1744548845" r:id="rId15"/>
              </w:object>
            </w:r>
          </w:p>
          <w:p w14:paraId="3491FFB2" w14:textId="77777777" w:rsidR="000F4FCB" w:rsidRDefault="000F4FCB" w:rsidP="000F4FCB">
            <w:pPr>
              <w:spacing w:after="300"/>
              <w:jc w:val="both"/>
            </w:pPr>
          </w:p>
          <w:p w14:paraId="600B0D2E" w14:textId="77777777" w:rsidR="000F4FCB" w:rsidRDefault="000F4FCB" w:rsidP="000F4FCB">
            <w:pPr>
              <w:spacing w:after="300"/>
              <w:jc w:val="both"/>
            </w:pPr>
          </w:p>
          <w:p w14:paraId="46BF50C4" w14:textId="060DBCB0" w:rsidR="0026174C" w:rsidRDefault="0026174C" w:rsidP="000F4FCB">
            <w:pPr>
              <w:spacing w:after="300"/>
              <w:jc w:val="both"/>
            </w:pPr>
          </w:p>
          <w:p w14:paraId="580C63C2" w14:textId="77777777" w:rsidR="0026174C" w:rsidRDefault="0026174C" w:rsidP="000F4FCB">
            <w:pPr>
              <w:spacing w:after="300"/>
              <w:jc w:val="both"/>
            </w:pPr>
          </w:p>
          <w:p w14:paraId="51766679" w14:textId="1B3BE94E" w:rsidR="000F4FCB" w:rsidRDefault="000F4FCB" w:rsidP="000F4FCB">
            <w:pPr>
              <w:spacing w:after="30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object w:dxaOrig="2355" w:dyaOrig="2505" w14:anchorId="52AA5BFB">
                <v:shape id="_x0000_i1654" type="#_x0000_t75" style="width:91.7pt;height:97.8pt" o:ole="">
                  <v:imagedata r:id="rId14" o:title=""/>
                </v:shape>
                <o:OLEObject Type="Embed" ProgID="PBrush" ShapeID="_x0000_i1654" DrawAspect="Content" ObjectID="_1744548846" r:id="rId16"/>
              </w:object>
            </w:r>
          </w:p>
        </w:tc>
      </w:tr>
    </w:tbl>
    <w:p w14:paraId="7190AFEC" w14:textId="462ECB6B" w:rsidR="000F4FCB" w:rsidRPr="00080270" w:rsidRDefault="000F4FCB" w:rsidP="003B7F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080270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Правила для организаторов</w:t>
      </w:r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в регионе</w:t>
      </w:r>
      <w:r w:rsidRPr="00080270">
        <w:rPr>
          <w:rFonts w:ascii="Times New Roman" w:eastAsia="Times New Roman" w:hAnsi="Times New Roman" w:cs="Times New Roman"/>
          <w:b/>
          <w:bCs/>
          <w:sz w:val="24"/>
          <w:lang w:eastAsia="ru-RU"/>
        </w:rPr>
        <w:t>:</w:t>
      </w:r>
      <w:bookmarkStart w:id="0" w:name="_GoBack"/>
      <w:bookmarkEnd w:id="0"/>
    </w:p>
    <w:p w14:paraId="56B9D80F" w14:textId="77777777" w:rsidR="000F4FCB" w:rsidRDefault="000F4FCB" w:rsidP="000F4FCB">
      <w:pPr>
        <w:spacing w:after="0" w:line="240" w:lineRule="auto"/>
        <w:rPr>
          <w:rFonts w:ascii="Times New Roman" w:eastAsia="Times New Roman" w:hAnsi="Times New Roman" w:cs="Times New Roman"/>
          <w:sz w:val="24"/>
          <w:lang w:eastAsia="ru-RU"/>
        </w:rPr>
      </w:pPr>
    </w:p>
    <w:p w14:paraId="32A2A3DF" w14:textId="77777777" w:rsidR="000F4FCB" w:rsidRPr="002E0701" w:rsidRDefault="000F4FCB" w:rsidP="000F4F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Если Вы хотите создать подобный сборник </w:t>
      </w:r>
      <w:r w:rsidRPr="00080270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в своем регионе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(республике, крае, области, городе) или </w:t>
      </w:r>
      <w:r w:rsidRPr="00080270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в своей образовательной организации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, просьба написать о своем желании на адрес </w:t>
      </w:r>
      <w:hyperlink r:id="rId17" w:history="1">
        <w:r w:rsidRPr="008D66C0">
          <w:rPr>
            <w:rStyle w:val="a4"/>
            <w:rFonts w:ascii="Times New Roman" w:eastAsia="Times New Roman" w:hAnsi="Times New Roman" w:cs="Times New Roman"/>
            <w:b/>
            <w:bCs/>
            <w:sz w:val="24"/>
            <w:lang w:eastAsia="ru-RU"/>
          </w:rPr>
          <w:t>iyazyki@prosv.ru</w:t>
        </w:r>
      </w:hyperlink>
      <w:r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  <w:r w:rsidRPr="00080270">
        <w:rPr>
          <w:rFonts w:ascii="Times New Roman" w:eastAsia="Times New Roman" w:hAnsi="Times New Roman" w:cs="Times New Roman"/>
          <w:sz w:val="24"/>
          <w:lang w:eastAsia="ru-RU"/>
        </w:rPr>
        <w:t>для включения в программу создания сборников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и обсуждения порядка работы</w:t>
      </w:r>
      <w:r w:rsidRPr="00080270">
        <w:rPr>
          <w:rFonts w:ascii="Times New Roman" w:eastAsia="Times New Roman" w:hAnsi="Times New Roman" w:cs="Times New Roman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2E0701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Тема письма: </w:t>
      </w:r>
      <w:r w:rsidRPr="00F8650E">
        <w:rPr>
          <w:rFonts w:ascii="Times New Roman" w:hAnsi="Times New Roman" w:cs="Times New Roman"/>
        </w:rPr>
        <w:t>«</w:t>
      </w:r>
      <w:r w:rsidRPr="00F8650E">
        <w:rPr>
          <w:rFonts w:ascii="Times New Roman" w:hAnsi="Times New Roman" w:cs="Times New Roman"/>
          <w:b/>
        </w:rPr>
        <w:t>Проектные работы «Мы – Россия!»</w:t>
      </w:r>
    </w:p>
    <w:p w14:paraId="2475757C" w14:textId="77777777" w:rsidR="000F4FCB" w:rsidRDefault="000F4FCB" w:rsidP="000F4FCB">
      <w:pPr>
        <w:spacing w:after="0" w:line="240" w:lineRule="auto"/>
        <w:ind w:firstLine="708"/>
      </w:pPr>
      <w:r>
        <w:rPr>
          <w:rFonts w:ascii="Times New Roman" w:eastAsia="Times New Roman" w:hAnsi="Times New Roman" w:cs="Times New Roman"/>
          <w:sz w:val="24"/>
          <w:lang w:eastAsia="ru-RU"/>
        </w:rPr>
        <w:t>Работы принимаются от организаторов от всего региона сразу.</w:t>
      </w:r>
      <w:r w:rsidRPr="00947AFB">
        <w:t xml:space="preserve"> </w:t>
      </w:r>
    </w:p>
    <w:p w14:paraId="4928D6DC" w14:textId="77777777" w:rsidR="000F4FCB" w:rsidRPr="00947AFB" w:rsidRDefault="000F4FCB" w:rsidP="000F4FC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947AFB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Обучающие материалы не редактируются. Стиль и орфография автора сохраняются.</w:t>
      </w:r>
    </w:p>
    <w:p w14:paraId="099255A0" w14:textId="04337C28" w:rsidR="000F4FCB" w:rsidRPr="003B7FB1" w:rsidRDefault="000F4FCB" w:rsidP="003B7FB1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851A6E">
        <w:rPr>
          <w:rFonts w:ascii="Times New Roman" w:eastAsia="Times New Roman" w:hAnsi="Times New Roman" w:cs="Times New Roman"/>
          <w:lang w:eastAsia="ru-RU"/>
        </w:rPr>
        <w:t xml:space="preserve">Вместе </w:t>
      </w:r>
      <w:r>
        <w:rPr>
          <w:rFonts w:ascii="Times New Roman" w:eastAsia="Times New Roman" w:hAnsi="Times New Roman" w:cs="Times New Roman"/>
          <w:lang w:eastAsia="ru-RU"/>
        </w:rPr>
        <w:t xml:space="preserve">с обучающим материалом </w:t>
      </w:r>
      <w:r w:rsidRPr="00851A6E">
        <w:rPr>
          <w:rFonts w:ascii="Times New Roman" w:eastAsia="Times New Roman" w:hAnsi="Times New Roman" w:cs="Times New Roman"/>
          <w:lang w:eastAsia="ru-RU"/>
        </w:rPr>
        <w:t xml:space="preserve">необходимо </w:t>
      </w:r>
      <w:r>
        <w:rPr>
          <w:rFonts w:ascii="Times New Roman" w:eastAsia="Times New Roman" w:hAnsi="Times New Roman" w:cs="Times New Roman"/>
          <w:lang w:eastAsia="ru-RU"/>
        </w:rPr>
        <w:t>представить</w:t>
      </w:r>
      <w:r w:rsidRPr="00851A6E">
        <w:rPr>
          <w:rFonts w:ascii="Times New Roman" w:eastAsia="Times New Roman" w:hAnsi="Times New Roman" w:cs="Times New Roman"/>
          <w:lang w:eastAsia="ru-RU"/>
        </w:rPr>
        <w:t xml:space="preserve"> заполненную </w:t>
      </w:r>
      <w:r w:rsidRPr="00952885">
        <w:rPr>
          <w:rFonts w:ascii="Times New Roman" w:eastAsia="Times New Roman" w:hAnsi="Times New Roman" w:cs="Times New Roman"/>
          <w:b/>
          <w:bCs/>
          <w:lang w:eastAsia="ru-RU"/>
        </w:rPr>
        <w:t xml:space="preserve">анкету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электронного </w:t>
      </w:r>
      <w:r w:rsidRPr="00952885">
        <w:rPr>
          <w:rFonts w:ascii="Times New Roman" w:eastAsia="Times New Roman" w:hAnsi="Times New Roman" w:cs="Times New Roman"/>
          <w:b/>
          <w:bCs/>
          <w:lang w:eastAsia="ru-RU"/>
        </w:rPr>
        <w:t xml:space="preserve">сертификата о публикации в региональном сборнике. </w:t>
      </w:r>
    </w:p>
    <w:tbl>
      <w:tblPr>
        <w:tblW w:w="10632" w:type="dxa"/>
        <w:tblCellSpacing w:w="15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5812"/>
      </w:tblGrid>
      <w:tr w:rsidR="000F4FCB" w:rsidRPr="00851A6E" w14:paraId="624B7367" w14:textId="77777777" w:rsidTr="00A579FD">
        <w:trPr>
          <w:trHeight w:val="439"/>
          <w:tblCellSpacing w:w="15" w:type="dxa"/>
        </w:trPr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B9F4F" w14:textId="77777777" w:rsidR="000F4FCB" w:rsidRPr="00851A6E" w:rsidRDefault="000F4FCB" w:rsidP="00A579FD">
            <w:pPr>
              <w:numPr>
                <w:ilvl w:val="2"/>
                <w:numId w:val="2"/>
              </w:numPr>
              <w:spacing w:after="30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ФИО (полностью)</w:t>
            </w:r>
          </w:p>
        </w:tc>
        <w:tc>
          <w:tcPr>
            <w:tcW w:w="5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4B7EC7" w14:textId="77777777" w:rsidR="000F4FCB" w:rsidRPr="00851A6E" w:rsidRDefault="000F4FCB" w:rsidP="00A579F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F4FCB" w:rsidRPr="00851A6E" w14:paraId="14E859B7" w14:textId="77777777" w:rsidTr="00A579FD">
        <w:trPr>
          <w:trHeight w:val="240"/>
          <w:tblCellSpacing w:w="15" w:type="dxa"/>
        </w:trPr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731D4" w14:textId="77777777" w:rsidR="000F4FCB" w:rsidRPr="00851A6E" w:rsidRDefault="000F4FCB" w:rsidP="00A579FD">
            <w:pPr>
              <w:numPr>
                <w:ilvl w:val="2"/>
                <w:numId w:val="2"/>
              </w:numPr>
              <w:spacing w:after="30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Место работы. Должность</w:t>
            </w:r>
          </w:p>
        </w:tc>
        <w:tc>
          <w:tcPr>
            <w:tcW w:w="5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5F4BB6" w14:textId="77777777" w:rsidR="000F4FCB" w:rsidRPr="00851A6E" w:rsidRDefault="000F4FCB" w:rsidP="00A579F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F4FCB" w:rsidRPr="00851A6E" w14:paraId="21F79032" w14:textId="77777777" w:rsidTr="00A579FD">
        <w:trPr>
          <w:tblCellSpacing w:w="15" w:type="dxa"/>
        </w:trPr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C677BB" w14:textId="77777777" w:rsidR="000F4FCB" w:rsidRPr="00851A6E" w:rsidRDefault="000F4FCB" w:rsidP="00A579FD">
            <w:pPr>
              <w:numPr>
                <w:ilvl w:val="2"/>
                <w:numId w:val="2"/>
              </w:numPr>
              <w:spacing w:after="30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Название 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материала</w:t>
            </w:r>
            <w:r w:rsidRPr="00851A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(полностью)</w:t>
            </w:r>
          </w:p>
        </w:tc>
        <w:tc>
          <w:tcPr>
            <w:tcW w:w="5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EC07E4" w14:textId="77777777" w:rsidR="000F4FCB" w:rsidRPr="00851A6E" w:rsidRDefault="000F4FCB" w:rsidP="00A579FD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F4FCB" w:rsidRPr="00851A6E" w14:paraId="6D47D35B" w14:textId="77777777" w:rsidTr="00A579FD">
        <w:trPr>
          <w:trHeight w:val="275"/>
          <w:tblCellSpacing w:w="15" w:type="dxa"/>
        </w:trPr>
        <w:tc>
          <w:tcPr>
            <w:tcW w:w="4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383E4" w14:textId="77777777" w:rsidR="000F4FCB" w:rsidRPr="00851A6E" w:rsidRDefault="000F4FCB" w:rsidP="00A579FD">
            <w:pPr>
              <w:numPr>
                <w:ilvl w:val="2"/>
                <w:numId w:val="2"/>
              </w:numPr>
              <w:spacing w:after="30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E-</w:t>
            </w:r>
            <w:proofErr w:type="spellStart"/>
            <w:r w:rsidRPr="00851A6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mail</w:t>
            </w:r>
            <w:proofErr w:type="spellEnd"/>
          </w:p>
        </w:tc>
        <w:tc>
          <w:tcPr>
            <w:tcW w:w="5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C77E5F" w14:textId="77777777" w:rsidR="000F4FCB" w:rsidRPr="00851A6E" w:rsidRDefault="000F4FCB" w:rsidP="00A579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51A6E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14:paraId="778449E2" w14:textId="77777777" w:rsidR="000F4FCB" w:rsidRPr="00851A6E" w:rsidRDefault="000F4FCB" w:rsidP="000F4FCB">
      <w:pPr>
        <w:shd w:val="clear" w:color="auto" w:fill="FFFFFF"/>
        <w:spacing w:line="240" w:lineRule="auto"/>
        <w:ind w:left="1740"/>
        <w:rPr>
          <w:rFonts w:ascii="Times New Roman" w:eastAsia="Times New Roman" w:hAnsi="Times New Roman" w:cs="Times New Roman"/>
          <w:lang w:eastAsia="ru-RU"/>
        </w:rPr>
      </w:pPr>
    </w:p>
    <w:p w14:paraId="524AAB30" w14:textId="5524C716" w:rsidR="009860EF" w:rsidRDefault="009860EF" w:rsidP="0026174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sectPr w:rsidR="009860EF" w:rsidSect="00330D36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617A"/>
    <w:multiLevelType w:val="hybridMultilevel"/>
    <w:tmpl w:val="FFC002DC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322771"/>
    <w:multiLevelType w:val="multilevel"/>
    <w:tmpl w:val="831EA3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8C008D"/>
    <w:multiLevelType w:val="multilevel"/>
    <w:tmpl w:val="9496D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173DA2"/>
    <w:multiLevelType w:val="multilevel"/>
    <w:tmpl w:val="689A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B70D06"/>
    <w:multiLevelType w:val="multilevel"/>
    <w:tmpl w:val="B3B0F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2"/>
  </w:num>
  <w:num w:numId="4">
    <w:abstractNumId w:val="0"/>
  </w:num>
  <w:num w:numId="5">
    <w:abstractNumId w:val="1"/>
  </w:num>
  <w:num w:numId="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915"/>
    <w:rsid w:val="0007078C"/>
    <w:rsid w:val="00080270"/>
    <w:rsid w:val="00080878"/>
    <w:rsid w:val="000A3E0E"/>
    <w:rsid w:val="000B0A5D"/>
    <w:rsid w:val="000C1AB5"/>
    <w:rsid w:val="000F4FCB"/>
    <w:rsid w:val="00100B21"/>
    <w:rsid w:val="00103926"/>
    <w:rsid w:val="00113297"/>
    <w:rsid w:val="001163D2"/>
    <w:rsid w:val="001B3D68"/>
    <w:rsid w:val="001F41B8"/>
    <w:rsid w:val="0022210D"/>
    <w:rsid w:val="002424A9"/>
    <w:rsid w:val="0026174C"/>
    <w:rsid w:val="002679B8"/>
    <w:rsid w:val="00273127"/>
    <w:rsid w:val="00294594"/>
    <w:rsid w:val="002E0701"/>
    <w:rsid w:val="002E79E6"/>
    <w:rsid w:val="00330D36"/>
    <w:rsid w:val="003B7FB1"/>
    <w:rsid w:val="003D53CB"/>
    <w:rsid w:val="00432DE5"/>
    <w:rsid w:val="0048558B"/>
    <w:rsid w:val="00487F59"/>
    <w:rsid w:val="004909FC"/>
    <w:rsid w:val="004A6105"/>
    <w:rsid w:val="00512AE4"/>
    <w:rsid w:val="00545F91"/>
    <w:rsid w:val="00576E67"/>
    <w:rsid w:val="00591A32"/>
    <w:rsid w:val="005E1D0B"/>
    <w:rsid w:val="005F1D0E"/>
    <w:rsid w:val="005F1F0E"/>
    <w:rsid w:val="00600797"/>
    <w:rsid w:val="00666A21"/>
    <w:rsid w:val="00730AE0"/>
    <w:rsid w:val="00750DF7"/>
    <w:rsid w:val="00797C85"/>
    <w:rsid w:val="007B63EC"/>
    <w:rsid w:val="007D0717"/>
    <w:rsid w:val="00813D7F"/>
    <w:rsid w:val="00851A6E"/>
    <w:rsid w:val="0089515B"/>
    <w:rsid w:val="008C6BFE"/>
    <w:rsid w:val="008D23CA"/>
    <w:rsid w:val="00901D27"/>
    <w:rsid w:val="00930F09"/>
    <w:rsid w:val="009346E9"/>
    <w:rsid w:val="00947AFB"/>
    <w:rsid w:val="00952885"/>
    <w:rsid w:val="00954FAD"/>
    <w:rsid w:val="00970874"/>
    <w:rsid w:val="0097722F"/>
    <w:rsid w:val="009860EF"/>
    <w:rsid w:val="0099099B"/>
    <w:rsid w:val="00992E5D"/>
    <w:rsid w:val="009D70D7"/>
    <w:rsid w:val="009D798D"/>
    <w:rsid w:val="00A053A3"/>
    <w:rsid w:val="00A53BF7"/>
    <w:rsid w:val="00A80605"/>
    <w:rsid w:val="00A974E1"/>
    <w:rsid w:val="00AA5187"/>
    <w:rsid w:val="00B201A0"/>
    <w:rsid w:val="00B80915"/>
    <w:rsid w:val="00B96E90"/>
    <w:rsid w:val="00BD35B3"/>
    <w:rsid w:val="00C009AD"/>
    <w:rsid w:val="00C41AE9"/>
    <w:rsid w:val="00CF7815"/>
    <w:rsid w:val="00D601E5"/>
    <w:rsid w:val="00E216C3"/>
    <w:rsid w:val="00E611A6"/>
    <w:rsid w:val="00EB184D"/>
    <w:rsid w:val="00EB6E13"/>
    <w:rsid w:val="00F00087"/>
    <w:rsid w:val="00F02F73"/>
    <w:rsid w:val="00F8650E"/>
    <w:rsid w:val="00FB2345"/>
    <w:rsid w:val="00FC4275"/>
    <w:rsid w:val="00FF2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A7B5D"/>
  <w15:docId w15:val="{22AE7C31-76EA-4DFC-ABAE-0FCA3EE6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099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951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B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951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95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9515B"/>
    <w:rPr>
      <w:color w:val="0000FF"/>
      <w:u w:val="single"/>
    </w:rPr>
  </w:style>
  <w:style w:type="character" w:styleId="a5">
    <w:name w:val="Strong"/>
    <w:basedOn w:val="a0"/>
    <w:uiPriority w:val="22"/>
    <w:qFormat/>
    <w:rsid w:val="0089515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F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5B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D35B3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330D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4909FC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8C6B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a">
    <w:name w:val="Emphasis"/>
    <w:basedOn w:val="a0"/>
    <w:uiPriority w:val="20"/>
    <w:qFormat/>
    <w:rsid w:val="00851A6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99099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08027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F1D0E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512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4410">
          <w:marLeft w:val="300"/>
          <w:marRight w:val="300"/>
          <w:marTop w:val="300"/>
          <w:marBottom w:val="450"/>
          <w:divBdr>
            <w:top w:val="single" w:sz="12" w:space="15" w:color="E2EAFB"/>
            <w:left w:val="single" w:sz="12" w:space="15" w:color="E2EAFB"/>
            <w:bottom w:val="single" w:sz="12" w:space="15" w:color="E2EAFB"/>
            <w:right w:val="single" w:sz="12" w:space="15" w:color="E2EAFB"/>
          </w:divBdr>
        </w:div>
      </w:divsChild>
    </w:div>
    <w:div w:id="3460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mailto:iyazyki@prosv.ru" TargetMode="Externa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hyperlink" Target="https://iyazyki.prosv.ru/we-re-russia/" TargetMode="Externa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2D991-099C-4981-B788-1357C4ED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Беляев Вадим Валерьевич</dc:creator>
  <cp:lastModifiedBy>Беляев Вадим Валерьевич</cp:lastModifiedBy>
  <cp:revision>3</cp:revision>
  <cp:lastPrinted>2023-04-25T06:57:00Z</cp:lastPrinted>
  <dcterms:created xsi:type="dcterms:W3CDTF">2023-04-25T14:28:00Z</dcterms:created>
  <dcterms:modified xsi:type="dcterms:W3CDTF">2023-05-02T13:08:00Z</dcterms:modified>
</cp:coreProperties>
</file>